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95905D" w14:textId="34674706" w:rsidR="00A51895" w:rsidRDefault="001A7B90">
      <w:pPr>
        <w:pStyle w:val="a9"/>
        <w:jc w:val="center"/>
      </w:pPr>
      <w:bookmarkStart w:id="0" w:name="_Toc211506746"/>
      <w:bookmarkStart w:id="1" w:name="_Toc211506904"/>
      <w:bookmarkStart w:id="2" w:name="_Toc211507239"/>
      <w:r>
        <w:rPr>
          <w:rFonts w:hint="eastAsia"/>
        </w:rPr>
        <w:t>部门申报用户手册</w:t>
      </w:r>
      <w:bookmarkEnd w:id="0"/>
      <w:bookmarkEnd w:id="1"/>
      <w:bookmarkEnd w:id="2"/>
    </w:p>
    <w:p w14:paraId="473871C2" w14:textId="73902B94" w:rsidR="00497B03" w:rsidRDefault="00497B03">
      <w:pPr>
        <w:pStyle w:val="11"/>
        <w:tabs>
          <w:tab w:val="right" w:leader="dot" w:pos="9736"/>
        </w:tabs>
        <w:rPr>
          <w:noProof/>
        </w:rPr>
      </w:pPr>
      <w:r>
        <w:fldChar w:fldCharType="begin"/>
      </w:r>
      <w:r>
        <w:instrText xml:space="preserve"> </w:instrText>
      </w:r>
      <w:r>
        <w:rPr>
          <w:rFonts w:hint="eastAsia"/>
        </w:rPr>
        <w:instrText>TOC \o "1-4" \h \z \u</w:instrText>
      </w:r>
      <w:r>
        <w:instrText xml:space="preserve"> </w:instrText>
      </w:r>
      <w:r>
        <w:fldChar w:fldCharType="separate"/>
      </w:r>
      <w:hyperlink w:anchor="_Toc211507239" w:history="1">
        <w:r w:rsidRPr="00636069">
          <w:rPr>
            <w:rStyle w:val="ab"/>
            <w:noProof/>
          </w:rPr>
          <w:t>部门申报用户手册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B70EC20" w14:textId="77FA26B9" w:rsidR="00497B03" w:rsidRDefault="00497B03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40" w:history="1">
        <w:r w:rsidRPr="00636069">
          <w:rPr>
            <w:rStyle w:val="ab"/>
            <w:noProof/>
          </w:rPr>
          <w:t>一、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部门预算填报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61F80DD" w14:textId="421A0800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41" w:history="1">
        <w:r w:rsidRPr="00636069">
          <w:rPr>
            <w:rStyle w:val="ab"/>
            <w:noProof/>
          </w:rPr>
          <w:t>1.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项目预算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19F4DB7" w14:textId="077E9EDE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42" w:history="1">
        <w:r w:rsidRPr="00636069">
          <w:rPr>
            <w:rStyle w:val="ab"/>
            <w:noProof/>
          </w:rPr>
          <w:t>1)</w:t>
        </w:r>
        <w:r>
          <w:rPr>
            <w:noProof/>
          </w:rPr>
          <w:tab/>
        </w:r>
        <w:r w:rsidRPr="00636069">
          <w:rPr>
            <w:rStyle w:val="ab"/>
            <w:noProof/>
          </w:rPr>
          <w:t>普通项目填报明细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7753E7E" w14:textId="50139CE3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43" w:history="1">
        <w:r w:rsidRPr="00636069">
          <w:rPr>
            <w:rStyle w:val="ab"/>
            <w:noProof/>
          </w:rPr>
          <w:t>2)</w:t>
        </w:r>
        <w:r>
          <w:rPr>
            <w:noProof/>
          </w:rPr>
          <w:tab/>
        </w:r>
        <w:r w:rsidRPr="00636069">
          <w:rPr>
            <w:rStyle w:val="ab"/>
            <w:noProof/>
          </w:rPr>
          <w:t>汇总项目填报明细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7EB5FE3" w14:textId="797EFB98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44" w:history="1">
        <w:r w:rsidRPr="00636069">
          <w:rPr>
            <w:rStyle w:val="ab"/>
            <w:rFonts w:ascii="宋体" w:eastAsia="宋体" w:hAnsi="宋体"/>
            <w:noProof/>
          </w:rPr>
          <w:t>3)</w:t>
        </w:r>
        <w:r>
          <w:rPr>
            <w:noProof/>
          </w:rPr>
          <w:tab/>
        </w:r>
        <w:r w:rsidRPr="00636069">
          <w:rPr>
            <w:rStyle w:val="ab"/>
            <w:rFonts w:ascii="宋体" w:eastAsia="宋体" w:hAnsi="宋体"/>
            <w:noProof/>
          </w:rPr>
          <w:t>设置校领导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BCA4176" w14:textId="15FFDFC2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45" w:history="1">
        <w:r w:rsidRPr="00636069">
          <w:rPr>
            <w:rStyle w:val="ab"/>
            <w:rFonts w:ascii="宋体" w:eastAsia="宋体" w:hAnsi="宋体"/>
            <w:noProof/>
          </w:rPr>
          <w:t>4)</w:t>
        </w:r>
        <w:r>
          <w:rPr>
            <w:noProof/>
          </w:rPr>
          <w:tab/>
        </w:r>
        <w:r w:rsidRPr="00636069">
          <w:rPr>
            <w:rStyle w:val="ab"/>
            <w:rFonts w:ascii="宋体" w:eastAsia="宋体" w:hAnsi="宋体"/>
            <w:noProof/>
          </w:rPr>
          <w:t>提交填报预算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93E15F8" w14:textId="0F2B24B2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46" w:history="1">
        <w:r w:rsidRPr="00636069">
          <w:rPr>
            <w:rStyle w:val="ab"/>
            <w:rFonts w:ascii="宋体" w:eastAsia="宋体" w:hAnsi="宋体"/>
            <w:noProof/>
          </w:rPr>
          <w:t>5)</w:t>
        </w:r>
        <w:r>
          <w:rPr>
            <w:noProof/>
          </w:rPr>
          <w:tab/>
        </w:r>
        <w:r w:rsidRPr="00636069">
          <w:rPr>
            <w:rStyle w:val="ab"/>
            <w:rFonts w:ascii="宋体" w:eastAsia="宋体" w:hAnsi="宋体"/>
            <w:noProof/>
          </w:rPr>
          <w:t>其它功能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DDDBD96" w14:textId="7073ADCD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47" w:history="1">
        <w:r w:rsidRPr="00636069">
          <w:rPr>
            <w:rStyle w:val="ab"/>
            <w:noProof/>
          </w:rPr>
          <w:t>2.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汇总项目预算填报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EBEEBF2" w14:textId="4530EDE6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48" w:history="1">
        <w:r w:rsidRPr="00636069">
          <w:rPr>
            <w:rStyle w:val="ab"/>
            <w:noProof/>
          </w:rPr>
          <w:t>3.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我的项目列表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D6E958D" w14:textId="68EA6604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49" w:history="1">
        <w:r w:rsidRPr="00636069">
          <w:rPr>
            <w:rStyle w:val="ab"/>
            <w:noProof/>
          </w:rPr>
          <w:t>4.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部门负责人审核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66C3F22" w14:textId="157DCB46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50" w:history="1">
        <w:r w:rsidRPr="00636069">
          <w:rPr>
            <w:rStyle w:val="ab"/>
            <w:noProof/>
          </w:rPr>
          <w:t>1)</w:t>
        </w:r>
        <w:r>
          <w:rPr>
            <w:noProof/>
          </w:rPr>
          <w:tab/>
        </w:r>
        <w:r w:rsidRPr="00636069">
          <w:rPr>
            <w:rStyle w:val="ab"/>
            <w:noProof/>
          </w:rPr>
          <w:t>电脑端审核方法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1BEA709" w14:textId="0DA56235" w:rsidR="00497B03" w:rsidRDefault="00497B03">
      <w:pPr>
        <w:pStyle w:val="41"/>
        <w:tabs>
          <w:tab w:val="left" w:pos="1680"/>
          <w:tab w:val="right" w:leader="dot" w:pos="9736"/>
        </w:tabs>
        <w:rPr>
          <w:noProof/>
        </w:rPr>
      </w:pPr>
      <w:hyperlink w:anchor="_Toc211507251" w:history="1">
        <w:r w:rsidRPr="00636069">
          <w:rPr>
            <w:rStyle w:val="ab"/>
            <w:noProof/>
          </w:rPr>
          <w:t>2)</w:t>
        </w:r>
        <w:r>
          <w:rPr>
            <w:noProof/>
          </w:rPr>
          <w:tab/>
        </w:r>
        <w:r w:rsidRPr="00636069">
          <w:rPr>
            <w:rStyle w:val="ab"/>
            <w:noProof/>
          </w:rPr>
          <w:t>企业微信手机端审核方法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A1ADA24" w14:textId="5BE0596A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2" w:history="1">
        <w:r w:rsidRPr="00636069">
          <w:rPr>
            <w:rStyle w:val="ab"/>
            <w:noProof/>
          </w:rPr>
          <w:t>5.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国资处审核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32F50B3" w14:textId="43D5F73C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3" w:history="1">
        <w:r w:rsidRPr="00636069">
          <w:rPr>
            <w:rStyle w:val="ab"/>
            <w:noProof/>
          </w:rPr>
          <w:t>6.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资金管理部门负责人审核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937B0A8" w14:textId="4A6183FF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4" w:history="1">
        <w:r w:rsidRPr="00636069">
          <w:rPr>
            <w:rStyle w:val="ab"/>
            <w:noProof/>
          </w:rPr>
          <w:t>7.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财务审核后再提交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880D767" w14:textId="71DBD284" w:rsidR="00497B03" w:rsidRDefault="00497B03">
      <w:pPr>
        <w:pStyle w:val="2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5" w:history="1">
        <w:r w:rsidRPr="00636069">
          <w:rPr>
            <w:rStyle w:val="ab"/>
            <w:noProof/>
          </w:rPr>
          <w:t>二、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部门收入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1D45100" w14:textId="23CDEB45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6" w:history="1">
        <w:r w:rsidRPr="00636069">
          <w:rPr>
            <w:rStyle w:val="ab"/>
            <w:noProof/>
          </w:rPr>
          <w:t>1.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部门收入填报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9344AE2" w14:textId="60C22ED3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7" w:history="1">
        <w:r w:rsidRPr="00636069">
          <w:rPr>
            <w:rStyle w:val="ab"/>
            <w:noProof/>
          </w:rPr>
          <w:t>2.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电脑端部门收入审核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4629B0CB" w14:textId="7BF17FE8" w:rsidR="00497B03" w:rsidRDefault="00497B03">
      <w:pPr>
        <w:pStyle w:val="31"/>
        <w:tabs>
          <w:tab w:val="left" w:pos="1260"/>
          <w:tab w:val="right" w:leader="dot" w:pos="9736"/>
        </w:tabs>
        <w:rPr>
          <w:rFonts w:cstheme="minorBidi"/>
          <w:noProof/>
          <w:kern w:val="2"/>
          <w:sz w:val="21"/>
        </w:rPr>
      </w:pPr>
      <w:hyperlink w:anchor="_Toc211507258" w:history="1">
        <w:r w:rsidRPr="00636069">
          <w:rPr>
            <w:rStyle w:val="ab"/>
            <w:noProof/>
          </w:rPr>
          <w:t>3.</w:t>
        </w:r>
        <w:r>
          <w:rPr>
            <w:rFonts w:cstheme="minorBidi"/>
            <w:noProof/>
            <w:kern w:val="2"/>
            <w:sz w:val="21"/>
          </w:rPr>
          <w:tab/>
        </w:r>
        <w:r w:rsidRPr="00636069">
          <w:rPr>
            <w:rStyle w:val="ab"/>
            <w:noProof/>
          </w:rPr>
          <w:t>企业微信手机端审核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_Toc211507258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3C34A489" w14:textId="6A6F345B" w:rsidR="00A51895" w:rsidRDefault="00497B03" w:rsidP="00497B03">
      <w:r>
        <w:fldChar w:fldCharType="end"/>
      </w:r>
    </w:p>
    <w:p w14:paraId="4A98FB74" w14:textId="65B81B5C" w:rsidR="00497B03" w:rsidRDefault="00497B03">
      <w:pPr>
        <w:widowControl/>
        <w:jc w:val="left"/>
        <w:rPr>
          <w:rFonts w:ascii="宋体" w:eastAsia="宋体" w:hAnsi="宋体"/>
          <w:szCs w:val="21"/>
        </w:rPr>
      </w:pPr>
      <w:r>
        <w:rPr>
          <w:rFonts w:ascii="宋体" w:eastAsia="宋体" w:hAnsi="宋体"/>
          <w:szCs w:val="21"/>
        </w:rPr>
        <w:br w:type="page"/>
      </w:r>
    </w:p>
    <w:p w14:paraId="1201F882" w14:textId="52CAC9C6" w:rsidR="00A51895" w:rsidRDefault="001A7B90" w:rsidP="00497B03">
      <w:pPr>
        <w:pStyle w:val="2"/>
        <w:numPr>
          <w:ilvl w:val="0"/>
          <w:numId w:val="16"/>
        </w:numPr>
      </w:pPr>
      <w:bookmarkStart w:id="3" w:name="_Toc211506747"/>
      <w:bookmarkStart w:id="4" w:name="_Toc211506905"/>
      <w:bookmarkStart w:id="5" w:name="_Toc211507240"/>
      <w:r>
        <w:rPr>
          <w:rFonts w:hint="eastAsia"/>
        </w:rPr>
        <w:lastRenderedPageBreak/>
        <w:t>部门预算填报</w:t>
      </w:r>
      <w:bookmarkEnd w:id="3"/>
      <w:bookmarkEnd w:id="4"/>
      <w:bookmarkEnd w:id="5"/>
    </w:p>
    <w:p w14:paraId="5B16E728" w14:textId="47C8B39A" w:rsidR="00A51895" w:rsidRPr="00497B03" w:rsidRDefault="00497B03" w:rsidP="00497B03">
      <w:pPr>
        <w:pStyle w:val="3"/>
        <w:numPr>
          <w:ilvl w:val="0"/>
          <w:numId w:val="17"/>
        </w:numPr>
        <w:rPr>
          <w:rFonts w:hint="eastAsia"/>
        </w:rPr>
      </w:pPr>
      <w:bookmarkStart w:id="6" w:name="_Toc211506748"/>
      <w:bookmarkStart w:id="7" w:name="_Toc211506906"/>
      <w:bookmarkStart w:id="8" w:name="_Toc211507241"/>
      <w:r>
        <w:rPr>
          <w:rFonts w:hint="eastAsia"/>
        </w:rPr>
        <w:t>项目预算</w:t>
      </w:r>
      <w:bookmarkEnd w:id="6"/>
      <w:bookmarkEnd w:id="7"/>
      <w:bookmarkEnd w:id="8"/>
    </w:p>
    <w:p w14:paraId="723E6D0B" w14:textId="4CC13C42" w:rsidR="00A51895" w:rsidRDefault="001A7B90" w:rsidP="004206C1">
      <w:pPr>
        <w:pStyle w:val="ac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点击顶部“预算支出-部门申报”，进入左侧菜单“基本项目申报”，选择“项目预算填报”菜单项。</w:t>
      </w:r>
    </w:p>
    <w:p w14:paraId="2C317B95" w14:textId="09687086" w:rsidR="004206C1" w:rsidRPr="004206C1" w:rsidRDefault="004206C1" w:rsidP="004206C1">
      <w:pPr>
        <w:pStyle w:val="ac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拥有‘申报权限’的用户可以填报本部门预算。</w:t>
      </w:r>
    </w:p>
    <w:p w14:paraId="239EF299" w14:textId="7C5597CB" w:rsidR="0067496F" w:rsidRPr="00497B03" w:rsidRDefault="0061187F" w:rsidP="00497B03">
      <w:pPr>
        <w:pStyle w:val="ac"/>
        <w:ind w:left="357" w:firstLineChars="0" w:firstLine="0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drawing>
          <wp:inline distT="0" distB="0" distL="0" distR="0" wp14:anchorId="3A08818F" wp14:editId="0294A366">
            <wp:extent cx="6088207" cy="3016250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3667" cy="301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3E3B0" w14:textId="17E7CC46" w:rsidR="00A51895" w:rsidRPr="0067496F" w:rsidRDefault="00497B03" w:rsidP="00497B03">
      <w:pPr>
        <w:pStyle w:val="4"/>
        <w:numPr>
          <w:ilvl w:val="0"/>
          <w:numId w:val="18"/>
        </w:numPr>
      </w:pPr>
      <w:bookmarkStart w:id="9" w:name="_Toc211507242"/>
      <w:r>
        <w:rPr>
          <w:rFonts w:hint="eastAsia"/>
        </w:rPr>
        <w:t>普通项目</w:t>
      </w:r>
      <w:r w:rsidR="0067496F" w:rsidRPr="0067496F">
        <w:rPr>
          <w:rFonts w:hint="eastAsia"/>
        </w:rPr>
        <w:t>填报明细</w:t>
      </w:r>
      <w:bookmarkEnd w:id="9"/>
    </w:p>
    <w:p w14:paraId="5C2CB6FE" w14:textId="6876BE2B" w:rsidR="0067496F" w:rsidRPr="0067496F" w:rsidRDefault="0067496F" w:rsidP="0067496F">
      <w:pPr>
        <w:ind w:firstLine="420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点击编辑，进行填报明细</w:t>
      </w:r>
    </w:p>
    <w:p w14:paraId="0EFAF833" w14:textId="11766D60" w:rsidR="0061187F" w:rsidRPr="0067496F" w:rsidRDefault="0061187F" w:rsidP="00497B03">
      <w:pPr>
        <w:ind w:firstLine="357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drawing>
          <wp:inline distT="0" distB="0" distL="0" distR="0" wp14:anchorId="2303C69A" wp14:editId="1344A24C">
            <wp:extent cx="6108332" cy="330200"/>
            <wp:effectExtent l="0" t="0" r="698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833" cy="33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98AE8" w14:textId="17B44530" w:rsidR="00F90F7E" w:rsidRPr="00F90F7E" w:rsidRDefault="00F90F7E" w:rsidP="00F90F7E">
      <w:pPr>
        <w:pStyle w:val="ac"/>
        <w:numPr>
          <w:ilvl w:val="0"/>
          <w:numId w:val="12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/>
          <w:szCs w:val="21"/>
        </w:rPr>
        <w:t xml:space="preserve"> </w:t>
      </w:r>
      <w:r w:rsidRPr="00F90F7E">
        <w:rPr>
          <w:rFonts w:ascii="宋体" w:eastAsia="宋体" w:hAnsi="宋体" w:hint="eastAsia"/>
          <w:szCs w:val="21"/>
        </w:rPr>
        <w:t>定额项目标准明细</w:t>
      </w:r>
    </w:p>
    <w:p w14:paraId="51437102" w14:textId="21E4122A" w:rsidR="0061187F" w:rsidRPr="00F90F7E" w:rsidRDefault="0061187F" w:rsidP="00F90F7E">
      <w:pPr>
        <w:ind w:firstLineChars="200" w:firstLine="420"/>
        <w:rPr>
          <w:rFonts w:ascii="宋体" w:eastAsia="宋体" w:hAnsi="宋体"/>
          <w:szCs w:val="21"/>
        </w:rPr>
      </w:pPr>
      <w:r w:rsidRPr="00F90F7E">
        <w:rPr>
          <w:rFonts w:ascii="宋体" w:eastAsia="宋体" w:hAnsi="宋体" w:hint="eastAsia"/>
          <w:szCs w:val="21"/>
        </w:rPr>
        <w:t>若该项目为定额项目，则需要填写“定额项目标准明细”</w:t>
      </w:r>
      <w:r w:rsidR="0067496F" w:rsidRPr="00F90F7E">
        <w:rPr>
          <w:rFonts w:ascii="宋体" w:eastAsia="宋体" w:hAnsi="宋体" w:hint="eastAsia"/>
          <w:szCs w:val="21"/>
        </w:rPr>
        <w:t>，且项目定额总金额与申报明细总金额需相等。</w:t>
      </w:r>
    </w:p>
    <w:p w14:paraId="3F36F1C5" w14:textId="0F39AB31" w:rsidR="0067496F" w:rsidRDefault="00767F3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767F30">
        <w:rPr>
          <w:rFonts w:ascii="宋体" w:eastAsia="宋体" w:hAnsi="宋体"/>
          <w:noProof/>
          <w:szCs w:val="21"/>
        </w:rPr>
        <w:drawing>
          <wp:inline distT="0" distB="0" distL="0" distR="0" wp14:anchorId="3872FEAB" wp14:editId="39D5CA66">
            <wp:extent cx="6102067" cy="1460500"/>
            <wp:effectExtent l="0" t="0" r="0" b="6350"/>
            <wp:docPr id="15127784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40" cy="146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3BF65" w14:textId="731E8F94" w:rsidR="00F90F7E" w:rsidRPr="00F90F7E" w:rsidRDefault="00F90F7E" w:rsidP="00F90F7E">
      <w:pPr>
        <w:pStyle w:val="ac"/>
        <w:numPr>
          <w:ilvl w:val="0"/>
          <w:numId w:val="12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申报项目预算明细</w:t>
      </w:r>
    </w:p>
    <w:p w14:paraId="6E8CFF87" w14:textId="40826991" w:rsidR="003B56C0" w:rsidRPr="0067496F" w:rsidRDefault="003B56C0" w:rsidP="0067496F">
      <w:pPr>
        <w:ind w:firstLine="357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若对比率大于2</w:t>
      </w:r>
      <w:r w:rsidRPr="0067496F">
        <w:rPr>
          <w:rFonts w:ascii="宋体" w:eastAsia="宋体" w:hAnsi="宋体"/>
          <w:szCs w:val="21"/>
        </w:rPr>
        <w:t>0</w:t>
      </w:r>
      <w:r w:rsidRPr="0067496F">
        <w:rPr>
          <w:rFonts w:ascii="宋体" w:eastAsia="宋体" w:hAnsi="宋体" w:hint="eastAsia"/>
          <w:szCs w:val="21"/>
        </w:rPr>
        <w:t>％，需要填写“对比率大于2</w:t>
      </w:r>
      <w:r w:rsidRPr="0067496F">
        <w:rPr>
          <w:rFonts w:ascii="宋体" w:eastAsia="宋体" w:hAnsi="宋体"/>
          <w:szCs w:val="21"/>
        </w:rPr>
        <w:t>0</w:t>
      </w:r>
      <w:r w:rsidRPr="0067496F">
        <w:rPr>
          <w:rFonts w:ascii="宋体" w:eastAsia="宋体" w:hAnsi="宋体" w:hint="eastAsia"/>
          <w:szCs w:val="21"/>
        </w:rPr>
        <w:t>％的详细说明”</w:t>
      </w:r>
      <w:r w:rsidR="0067496F" w:rsidRPr="0067496F">
        <w:rPr>
          <w:rFonts w:ascii="宋体" w:eastAsia="宋体" w:hAnsi="宋体" w:hint="eastAsia"/>
          <w:szCs w:val="21"/>
        </w:rPr>
        <w:t>。</w:t>
      </w:r>
    </w:p>
    <w:p w14:paraId="73E1DE16" w14:textId="29DFA55B" w:rsidR="0067496F" w:rsidRPr="0067496F" w:rsidRDefault="00767F3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767F30">
        <w:rPr>
          <w:rFonts w:ascii="宋体" w:eastAsia="宋体" w:hAnsi="宋体"/>
          <w:noProof/>
          <w:szCs w:val="21"/>
        </w:rPr>
        <w:lastRenderedPageBreak/>
        <w:drawing>
          <wp:inline distT="0" distB="0" distL="0" distR="0" wp14:anchorId="336F175B" wp14:editId="0C81D2BA">
            <wp:extent cx="6083759" cy="1498600"/>
            <wp:effectExtent l="0" t="0" r="0" b="6350"/>
            <wp:docPr id="14098015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191" cy="1500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2DEB2" w14:textId="52881730" w:rsidR="00252638" w:rsidRPr="0067496F" w:rsidRDefault="00252638" w:rsidP="0067496F">
      <w:pPr>
        <w:ind w:firstLine="357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点击“支出经济分类”字体为蓝色</w:t>
      </w:r>
      <w:r w:rsidR="00457C12" w:rsidRPr="0067496F">
        <w:rPr>
          <w:rFonts w:ascii="宋体" w:eastAsia="宋体" w:hAnsi="宋体" w:hint="eastAsia"/>
          <w:szCs w:val="21"/>
        </w:rPr>
        <w:t>的经济分类，可以下载模板附件。</w:t>
      </w:r>
      <w:r w:rsidR="00F90F7E">
        <w:rPr>
          <w:rFonts w:ascii="宋体" w:eastAsia="宋体" w:hAnsi="宋体" w:hint="eastAsia"/>
          <w:szCs w:val="21"/>
        </w:rPr>
        <w:t>若申报了</w:t>
      </w:r>
      <w:r w:rsidR="00F90F7E" w:rsidRPr="0067496F">
        <w:rPr>
          <w:rFonts w:ascii="宋体" w:eastAsia="宋体" w:hAnsi="宋体" w:hint="eastAsia"/>
          <w:szCs w:val="21"/>
        </w:rPr>
        <w:t>字体为蓝色的经济分类</w:t>
      </w:r>
      <w:r w:rsidR="00F90F7E">
        <w:rPr>
          <w:rFonts w:ascii="宋体" w:eastAsia="宋体" w:hAnsi="宋体" w:hint="eastAsia"/>
          <w:szCs w:val="21"/>
        </w:rPr>
        <w:t>，必须要上传附件。</w:t>
      </w:r>
    </w:p>
    <w:p w14:paraId="34AD9DC3" w14:textId="2DE152EA" w:rsidR="0067496F" w:rsidRPr="0067496F" w:rsidRDefault="00767F3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767F30">
        <w:rPr>
          <w:rFonts w:ascii="宋体" w:eastAsia="宋体" w:hAnsi="宋体"/>
          <w:noProof/>
          <w:szCs w:val="21"/>
        </w:rPr>
        <w:drawing>
          <wp:inline distT="0" distB="0" distL="0" distR="0" wp14:anchorId="74E11F89" wp14:editId="7BA500C7">
            <wp:extent cx="2317750" cy="1837952"/>
            <wp:effectExtent l="0" t="0" r="6350" b="0"/>
            <wp:docPr id="130453198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469" cy="185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5BFF8B" w14:textId="4865AA7F" w:rsidR="00457C12" w:rsidRPr="00497B03" w:rsidRDefault="00497B03" w:rsidP="00497B03">
      <w:pPr>
        <w:pStyle w:val="ac"/>
        <w:numPr>
          <w:ilvl w:val="0"/>
          <w:numId w:val="12"/>
        </w:numPr>
        <w:ind w:firstLineChars="0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设备采购清单信息</w:t>
      </w:r>
    </w:p>
    <w:p w14:paraId="23010CBC" w14:textId="2FF387B2" w:rsidR="0067496F" w:rsidRPr="0067496F" w:rsidRDefault="0067496F" w:rsidP="0067496F">
      <w:pPr>
        <w:ind w:firstLine="357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若填写明细的经济分类涉及到“设备采购清单”，则需要填写设备采购清单信息；</w:t>
      </w:r>
    </w:p>
    <w:p w14:paraId="050A5556" w14:textId="0279025E" w:rsidR="0067496F" w:rsidRDefault="00767F3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767F30">
        <w:rPr>
          <w:rFonts w:ascii="宋体" w:eastAsia="宋体" w:hAnsi="宋体"/>
          <w:noProof/>
          <w:szCs w:val="21"/>
        </w:rPr>
        <w:drawing>
          <wp:inline distT="0" distB="0" distL="0" distR="0" wp14:anchorId="3F603B64" wp14:editId="4CF9DF78">
            <wp:extent cx="5698008" cy="990600"/>
            <wp:effectExtent l="0" t="0" r="0" b="0"/>
            <wp:docPr id="51210437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815" cy="99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346C1" w14:textId="79C0DB29" w:rsidR="00497B03" w:rsidRPr="0067496F" w:rsidRDefault="00497B03" w:rsidP="00497B03">
      <w:pPr>
        <w:pStyle w:val="4"/>
        <w:numPr>
          <w:ilvl w:val="0"/>
          <w:numId w:val="18"/>
        </w:numPr>
      </w:pPr>
      <w:bookmarkStart w:id="10" w:name="_Toc211507243"/>
      <w:r>
        <w:rPr>
          <w:rFonts w:hint="eastAsia"/>
        </w:rPr>
        <w:t>汇总</w:t>
      </w:r>
      <w:r>
        <w:rPr>
          <w:rFonts w:hint="eastAsia"/>
        </w:rPr>
        <w:t>项目</w:t>
      </w:r>
      <w:r w:rsidRPr="0067496F">
        <w:rPr>
          <w:rFonts w:hint="eastAsia"/>
        </w:rPr>
        <w:t>填报明细</w:t>
      </w:r>
      <w:bookmarkEnd w:id="10"/>
    </w:p>
    <w:p w14:paraId="775C6ECB" w14:textId="06DFDA2B" w:rsidR="00497B03" w:rsidRDefault="00497B03" w:rsidP="00F90F7E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若项目为汇总项目，需要先选择‘预算填报部门’</w:t>
      </w:r>
    </w:p>
    <w:p w14:paraId="4F80442F" w14:textId="54C14ACF" w:rsidR="00497B03" w:rsidRDefault="00497B03" w:rsidP="00497B03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155D8E1A" wp14:editId="61B7AECC">
            <wp:extent cx="6188710" cy="188976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FC0F7" w14:textId="31F5EDF0" w:rsidR="00497B03" w:rsidRPr="00497B03" w:rsidRDefault="00497B03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</w:t>
      </w:r>
      <w:r>
        <w:rPr>
          <w:noProof/>
        </w:rPr>
        <w:drawing>
          <wp:inline distT="0" distB="0" distL="0" distR="0" wp14:anchorId="087759FA" wp14:editId="11F44022">
            <wp:extent cx="635000" cy="206910"/>
            <wp:effectExtent l="0" t="0" r="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3729" cy="209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选择预算填报部门（支持多选），选择完成后点击</w:t>
      </w:r>
      <w:r>
        <w:rPr>
          <w:noProof/>
        </w:rPr>
        <w:drawing>
          <wp:inline distT="0" distB="0" distL="0" distR="0" wp14:anchorId="27D7012B" wp14:editId="4D64BB99">
            <wp:extent cx="196850" cy="1968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7268" cy="197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保存预算填报部门。</w:t>
      </w:r>
    </w:p>
    <w:p w14:paraId="21B46C6F" w14:textId="42B5F0D8" w:rsidR="00497B03" w:rsidRDefault="00497B03" w:rsidP="00497B03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078AFFD9" wp14:editId="69511438">
            <wp:extent cx="3035300" cy="2295932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54185" cy="231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57472" w14:textId="3B0F8DB0" w:rsidR="00497B03" w:rsidRPr="00497B03" w:rsidRDefault="00497B03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点击详情</w:t>
      </w:r>
      <w:r>
        <w:rPr>
          <w:noProof/>
        </w:rPr>
        <w:drawing>
          <wp:inline distT="0" distB="0" distL="0" distR="0" wp14:anchorId="4634C315" wp14:editId="712CD3B1">
            <wp:extent cx="323810" cy="190476"/>
            <wp:effectExtent l="0" t="0" r="635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3810" cy="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可以查看当前预算填报部门填报情况，点击</w:t>
      </w:r>
      <w:r>
        <w:rPr>
          <w:noProof/>
        </w:rPr>
        <w:drawing>
          <wp:inline distT="0" distB="0" distL="0" distR="0" wp14:anchorId="59454BF7" wp14:editId="60B49EA3">
            <wp:extent cx="464512" cy="2159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1241" cy="219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可以退回当前部门填报的预算，退回时需要填写退回原因。</w:t>
      </w:r>
    </w:p>
    <w:p w14:paraId="44FE61CC" w14:textId="06E9F910" w:rsidR="00497B03" w:rsidRDefault="00497B03" w:rsidP="00497B03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45447CBE" wp14:editId="707656B9">
            <wp:extent cx="6188710" cy="202438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4860C" w14:textId="16EDAB5A" w:rsidR="00497B03" w:rsidRDefault="00497B03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汇总项目无需填写‘</w:t>
      </w:r>
      <w:r w:rsidRPr="00497B03">
        <w:rPr>
          <w:rFonts w:ascii="宋体" w:eastAsia="宋体" w:hAnsi="宋体"/>
          <w:szCs w:val="21"/>
        </w:rPr>
        <w:t>申报项目预算明细</w:t>
      </w:r>
      <w:r>
        <w:rPr>
          <w:rFonts w:ascii="宋体" w:eastAsia="宋体" w:hAnsi="宋体" w:hint="eastAsia"/>
          <w:szCs w:val="21"/>
        </w:rPr>
        <w:t>’、‘设备采购清单信息’，系统根据分配部门填写的内容自动计算。</w:t>
      </w:r>
    </w:p>
    <w:p w14:paraId="36D347E7" w14:textId="09AE4957" w:rsidR="00497B03" w:rsidRDefault="00497B03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填写完成后点击提交（只有所有分配部门都填写完成了才能提交），后续流程和普通项目相同，需要设置校领导、提交填报预算、审核。</w:t>
      </w:r>
    </w:p>
    <w:p w14:paraId="4A9DA5A3" w14:textId="1AB68753" w:rsidR="00497B03" w:rsidRPr="00497B03" w:rsidRDefault="00497B03" w:rsidP="00497B03">
      <w:pPr>
        <w:ind w:firstLine="357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drawing>
          <wp:inline distT="0" distB="0" distL="0" distR="0" wp14:anchorId="67722988" wp14:editId="7F35F20B">
            <wp:extent cx="6188710" cy="1346835"/>
            <wp:effectExtent l="0" t="0" r="2540" b="571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34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9E423" w14:textId="020D211D" w:rsidR="0067496F" w:rsidRDefault="0067496F" w:rsidP="00497B03">
      <w:pPr>
        <w:pStyle w:val="4"/>
        <w:numPr>
          <w:ilvl w:val="0"/>
          <w:numId w:val="18"/>
        </w:numPr>
        <w:rPr>
          <w:rFonts w:ascii="宋体" w:eastAsia="宋体" w:hAnsi="宋体"/>
          <w:szCs w:val="21"/>
        </w:rPr>
      </w:pPr>
      <w:bookmarkStart w:id="11" w:name="_Toc211507244"/>
      <w:r>
        <w:rPr>
          <w:rFonts w:ascii="宋体" w:eastAsia="宋体" w:hAnsi="宋体" w:hint="eastAsia"/>
          <w:szCs w:val="21"/>
        </w:rPr>
        <w:t>设置校领导</w:t>
      </w:r>
      <w:bookmarkEnd w:id="11"/>
    </w:p>
    <w:p w14:paraId="4CBBFD3F" w14:textId="0DAC8ECC" w:rsidR="0067496F" w:rsidRPr="0067496F" w:rsidRDefault="0067496F" w:rsidP="0067496F">
      <w:pPr>
        <w:ind w:firstLine="420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点击设置校领导，设置该项目的校领导</w:t>
      </w:r>
    </w:p>
    <w:p w14:paraId="699697CF" w14:textId="2FEEE866" w:rsidR="0067496F" w:rsidRPr="0067496F" w:rsidRDefault="0067496F" w:rsidP="00497B03">
      <w:pPr>
        <w:ind w:firstLine="420"/>
        <w:jc w:val="center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0C84E9F4" wp14:editId="70F8812F">
            <wp:extent cx="6046980" cy="80010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53855" cy="80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78BAE" w14:textId="0097FB37" w:rsidR="00457C12" w:rsidRPr="00497B03" w:rsidRDefault="0067496F" w:rsidP="00497B03">
      <w:pPr>
        <w:ind w:firstLine="420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drawing>
          <wp:inline distT="0" distB="0" distL="0" distR="0" wp14:anchorId="6290D125" wp14:editId="262805DE">
            <wp:extent cx="4827814" cy="2344739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33535" cy="234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F5364" w14:textId="0738E752" w:rsidR="0067496F" w:rsidRDefault="0067496F" w:rsidP="00497B03">
      <w:pPr>
        <w:pStyle w:val="4"/>
        <w:numPr>
          <w:ilvl w:val="0"/>
          <w:numId w:val="18"/>
        </w:numPr>
        <w:rPr>
          <w:rFonts w:ascii="宋体" w:eastAsia="宋体" w:hAnsi="宋体"/>
          <w:szCs w:val="21"/>
        </w:rPr>
      </w:pPr>
      <w:bookmarkStart w:id="12" w:name="_Toc211507245"/>
      <w:r>
        <w:rPr>
          <w:rFonts w:ascii="宋体" w:eastAsia="宋体" w:hAnsi="宋体" w:hint="eastAsia"/>
          <w:szCs w:val="21"/>
        </w:rPr>
        <w:t>提交</w:t>
      </w:r>
      <w:r w:rsidR="00497B03">
        <w:rPr>
          <w:rFonts w:ascii="宋体" w:eastAsia="宋体" w:hAnsi="宋体" w:hint="eastAsia"/>
          <w:szCs w:val="21"/>
        </w:rPr>
        <w:t>填报预算</w:t>
      </w:r>
      <w:bookmarkEnd w:id="12"/>
    </w:p>
    <w:p w14:paraId="1030AC63" w14:textId="43AF0975" w:rsidR="0067496F" w:rsidRPr="0067496F" w:rsidRDefault="0067496F" w:rsidP="0067496F">
      <w:pPr>
        <w:ind w:firstLine="357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填写明细、设置校领导之后，可以进行提交。</w:t>
      </w:r>
    </w:p>
    <w:p w14:paraId="636154FB" w14:textId="6C1271D3" w:rsidR="00A51895" w:rsidRPr="0067496F" w:rsidRDefault="00C404B7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C404B7">
        <w:rPr>
          <w:rFonts w:ascii="宋体" w:eastAsia="宋体" w:hAnsi="宋体"/>
          <w:noProof/>
          <w:szCs w:val="21"/>
        </w:rPr>
        <w:drawing>
          <wp:inline distT="0" distB="0" distL="0" distR="0" wp14:anchorId="05FCFB14" wp14:editId="126755C1">
            <wp:extent cx="6036861" cy="723900"/>
            <wp:effectExtent l="0" t="0" r="2540" b="0"/>
            <wp:docPr id="189701914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116" cy="72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B7F43" w14:textId="541F501F" w:rsidR="0067496F" w:rsidRDefault="00497B03" w:rsidP="00497B03">
      <w:pPr>
        <w:pStyle w:val="4"/>
        <w:numPr>
          <w:ilvl w:val="0"/>
          <w:numId w:val="18"/>
        </w:numPr>
        <w:rPr>
          <w:rFonts w:ascii="宋体" w:eastAsia="宋体" w:hAnsi="宋体"/>
          <w:szCs w:val="21"/>
        </w:rPr>
      </w:pPr>
      <w:bookmarkStart w:id="13" w:name="_Toc211507246"/>
      <w:r>
        <w:rPr>
          <w:rFonts w:ascii="宋体" w:eastAsia="宋体" w:hAnsi="宋体" w:hint="eastAsia"/>
          <w:szCs w:val="21"/>
        </w:rPr>
        <w:t>其它功能</w:t>
      </w:r>
      <w:bookmarkEnd w:id="13"/>
    </w:p>
    <w:p w14:paraId="64A681B6" w14:textId="34C2FC6D" w:rsidR="00497B03" w:rsidRDefault="00497B03" w:rsidP="00497B03">
      <w:pPr>
        <w:pStyle w:val="ac"/>
        <w:numPr>
          <w:ilvl w:val="0"/>
          <w:numId w:val="19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取消提交</w:t>
      </w:r>
    </w:p>
    <w:p w14:paraId="1A381716" w14:textId="505193F8" w:rsidR="00252638" w:rsidRPr="0067496F" w:rsidRDefault="00252638" w:rsidP="0067496F">
      <w:pPr>
        <w:ind w:firstLine="357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提交后，在部门负责人审核之前，可以取消提交。</w:t>
      </w:r>
    </w:p>
    <w:p w14:paraId="74D56148" w14:textId="425E77F4" w:rsidR="00252638" w:rsidRPr="009216C7" w:rsidRDefault="009216C7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9216C7">
        <w:rPr>
          <w:rFonts w:ascii="宋体" w:eastAsia="宋体" w:hAnsi="宋体"/>
          <w:noProof/>
          <w:szCs w:val="21"/>
        </w:rPr>
        <w:drawing>
          <wp:inline distT="0" distB="0" distL="0" distR="0" wp14:anchorId="3D41E9F6" wp14:editId="438E7BE1">
            <wp:extent cx="5742549" cy="825500"/>
            <wp:effectExtent l="0" t="0" r="0" b="0"/>
            <wp:docPr id="159836636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776" cy="825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5227B" w14:textId="0045AD4E" w:rsidR="0067496F" w:rsidRDefault="0067496F" w:rsidP="00497B03">
      <w:pPr>
        <w:pStyle w:val="ac"/>
        <w:numPr>
          <w:ilvl w:val="0"/>
          <w:numId w:val="19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打印、导出</w:t>
      </w:r>
    </w:p>
    <w:p w14:paraId="25CF6E7B" w14:textId="30D0A1AB" w:rsidR="00A51895" w:rsidRDefault="0067496F" w:rsidP="00497B03">
      <w:pPr>
        <w:ind w:firstLine="420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1FD4F804" wp14:editId="6729D1DA">
            <wp:extent cx="5775165" cy="717550"/>
            <wp:effectExtent l="0" t="0" r="0" b="635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76582" cy="717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29B6F1" w14:textId="49EC1FE7" w:rsidR="00497B03" w:rsidRPr="00497B03" w:rsidRDefault="00497B03" w:rsidP="00497B03">
      <w:pPr>
        <w:pStyle w:val="3"/>
        <w:numPr>
          <w:ilvl w:val="0"/>
          <w:numId w:val="17"/>
        </w:numPr>
        <w:rPr>
          <w:rFonts w:hint="eastAsia"/>
        </w:rPr>
      </w:pPr>
      <w:bookmarkStart w:id="14" w:name="_Toc211506749"/>
      <w:bookmarkStart w:id="15" w:name="_Toc211506907"/>
      <w:bookmarkStart w:id="16" w:name="_Toc211507247"/>
      <w:r>
        <w:rPr>
          <w:rFonts w:hint="eastAsia"/>
        </w:rPr>
        <w:lastRenderedPageBreak/>
        <w:t>汇总</w:t>
      </w:r>
      <w:r>
        <w:rPr>
          <w:rFonts w:hint="eastAsia"/>
        </w:rPr>
        <w:t>项目预算填报</w:t>
      </w:r>
      <w:bookmarkEnd w:id="14"/>
      <w:bookmarkEnd w:id="15"/>
      <w:bookmarkEnd w:id="16"/>
    </w:p>
    <w:p w14:paraId="3824FB6D" w14:textId="7EDB0BE3" w:rsidR="00497B03" w:rsidRDefault="00497B03" w:rsidP="00497B03">
      <w:pPr>
        <w:ind w:firstLine="357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部门负责人或拥有‘申报权限’的用户可以填报本部门的汇总项目。</w:t>
      </w:r>
    </w:p>
    <w:p w14:paraId="4ED6DEAF" w14:textId="7B103743" w:rsidR="00497B03" w:rsidRDefault="00497B03" w:rsidP="004206C1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4DB7BFB9" wp14:editId="1EF359B1">
            <wp:extent cx="6188710" cy="173482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73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83C09" w14:textId="3463F834" w:rsidR="00497B03" w:rsidRDefault="00497B03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</w:t>
      </w:r>
      <w:r>
        <w:rPr>
          <w:noProof/>
        </w:rPr>
        <w:drawing>
          <wp:inline distT="0" distB="0" distL="0" distR="0" wp14:anchorId="05E994C7" wp14:editId="5D960B25">
            <wp:extent cx="527050" cy="231902"/>
            <wp:effectExtent l="0" t="0" r="635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939" cy="238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填报项目</w:t>
      </w:r>
    </w:p>
    <w:p w14:paraId="7A35BCBA" w14:textId="2019044D" w:rsidR="00497B03" w:rsidRDefault="00497B03" w:rsidP="004206C1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1B96D36" wp14:editId="14DA91D3">
            <wp:extent cx="5346700" cy="4671368"/>
            <wp:effectExtent l="0" t="0" r="635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52757" cy="467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6BDBC" w14:textId="0D03C8DF" w:rsidR="00497B03" w:rsidRPr="00497B03" w:rsidRDefault="00497B03" w:rsidP="00497B03">
      <w:pPr>
        <w:ind w:firstLine="357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填报完成点击</w:t>
      </w:r>
      <w:r>
        <w:rPr>
          <w:noProof/>
        </w:rPr>
        <w:drawing>
          <wp:inline distT="0" distB="0" distL="0" distR="0" wp14:anchorId="494DE0D6" wp14:editId="52DD65BF">
            <wp:extent cx="209550" cy="245680"/>
            <wp:effectExtent l="0" t="0" r="0" b="25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19399" cy="25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提交即可完成填报</w:t>
      </w:r>
    </w:p>
    <w:p w14:paraId="00022F33" w14:textId="42AC36B4" w:rsidR="00A51895" w:rsidRPr="00497B03" w:rsidRDefault="001A7B90" w:rsidP="00497B03">
      <w:pPr>
        <w:pStyle w:val="3"/>
        <w:numPr>
          <w:ilvl w:val="0"/>
          <w:numId w:val="17"/>
        </w:numPr>
        <w:rPr>
          <w:rFonts w:hint="eastAsia"/>
        </w:rPr>
      </w:pPr>
      <w:bookmarkStart w:id="17" w:name="_Toc211506750"/>
      <w:bookmarkStart w:id="18" w:name="_Toc211506908"/>
      <w:bookmarkStart w:id="19" w:name="_Toc211507248"/>
      <w:r w:rsidRPr="00497B03">
        <w:rPr>
          <w:rFonts w:hint="eastAsia"/>
        </w:rPr>
        <w:lastRenderedPageBreak/>
        <w:t>我的项目列表</w:t>
      </w:r>
      <w:bookmarkEnd w:id="17"/>
      <w:bookmarkEnd w:id="18"/>
      <w:bookmarkEnd w:id="19"/>
    </w:p>
    <w:p w14:paraId="27F03FC2" w14:textId="1BCB49C1" w:rsidR="00A51895" w:rsidRPr="00497B03" w:rsidRDefault="001A7B90" w:rsidP="00497B03">
      <w:pPr>
        <w:ind w:firstLine="357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点击顶部“预算支出”，进入左侧菜单“我的项目列表”。</w:t>
      </w:r>
    </w:p>
    <w:p w14:paraId="46CACFEA" w14:textId="77777777" w:rsidR="00A51895" w:rsidRDefault="001A7B90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用户可在“我的项目列表”查看所有与自己相关的项目列表，点击项目对应的“详情”按钮，可以查看项目明细详情，部门负责人还可以给其他用户进行项目申报授权。</w:t>
      </w:r>
    </w:p>
    <w:p w14:paraId="5AC26F98" w14:textId="664F0B74" w:rsidR="00A51895" w:rsidRDefault="0061187F" w:rsidP="00497B03">
      <w:pPr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6C312369" wp14:editId="14A8FA09">
            <wp:extent cx="6049755" cy="2997200"/>
            <wp:effectExtent l="0" t="0" r="825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56345" cy="300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AC1A6" w14:textId="57AF1BF5" w:rsidR="00A51895" w:rsidRDefault="00497B03" w:rsidP="00497B03">
      <w:pPr>
        <w:pStyle w:val="3"/>
        <w:numPr>
          <w:ilvl w:val="0"/>
          <w:numId w:val="17"/>
        </w:numPr>
      </w:pPr>
      <w:bookmarkStart w:id="20" w:name="_Toc211506751"/>
      <w:bookmarkStart w:id="21" w:name="_Toc211506909"/>
      <w:bookmarkStart w:id="22" w:name="_Toc211507249"/>
      <w:r>
        <w:rPr>
          <w:rFonts w:hint="eastAsia"/>
        </w:rPr>
        <w:t>部门负责人审核</w:t>
      </w:r>
      <w:bookmarkEnd w:id="20"/>
      <w:bookmarkEnd w:id="21"/>
      <w:bookmarkEnd w:id="22"/>
    </w:p>
    <w:p w14:paraId="0E4FF628" w14:textId="29B4DAFD" w:rsidR="00497B03" w:rsidRPr="00497B03" w:rsidRDefault="00497B03" w:rsidP="00497B03">
      <w:pPr>
        <w:pStyle w:val="4"/>
        <w:numPr>
          <w:ilvl w:val="0"/>
          <w:numId w:val="21"/>
        </w:numPr>
        <w:rPr>
          <w:rFonts w:hint="eastAsia"/>
        </w:rPr>
      </w:pPr>
      <w:bookmarkStart w:id="23" w:name="_Toc211507250"/>
      <w:r>
        <w:rPr>
          <w:rFonts w:hint="eastAsia"/>
        </w:rPr>
        <w:t>电脑端审核方法</w:t>
      </w:r>
      <w:bookmarkEnd w:id="23"/>
    </w:p>
    <w:p w14:paraId="7883A35B" w14:textId="4127F898" w:rsidR="00587FCB" w:rsidRPr="00497B03" w:rsidRDefault="00587FCB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点击首页待办事项处的“预算申报待审核”，可以进入审核列表</w:t>
      </w:r>
    </w:p>
    <w:p w14:paraId="3166CFD3" w14:textId="62B52984" w:rsidR="00587FCB" w:rsidRPr="00587FCB" w:rsidRDefault="00587FCB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AD44FD2" wp14:editId="32E063B3">
            <wp:extent cx="3493971" cy="16764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46210" cy="170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A6897" w14:textId="7B7C1785" w:rsidR="00A51895" w:rsidRDefault="00587FCB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或者</w:t>
      </w:r>
      <w:r w:rsidR="001A7B90">
        <w:rPr>
          <w:rFonts w:ascii="宋体" w:eastAsia="宋体" w:hAnsi="宋体" w:hint="eastAsia"/>
          <w:szCs w:val="21"/>
        </w:rPr>
        <w:t>点击顶部“预算支出-部门申报”，进入左侧菜单“基本项目申报”，选择“部门申报项目审核”菜单项。</w:t>
      </w:r>
    </w:p>
    <w:p w14:paraId="6FDAFF4D" w14:textId="7E53F475" w:rsidR="003E5182" w:rsidRPr="00497B03" w:rsidRDefault="00587FCB" w:rsidP="00497B03">
      <w:pPr>
        <w:pStyle w:val="ac"/>
        <w:ind w:left="357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lastRenderedPageBreak/>
        <w:drawing>
          <wp:inline distT="0" distB="0" distL="0" distR="0" wp14:anchorId="7A2A5DAA" wp14:editId="435C599A">
            <wp:extent cx="5665237" cy="2806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66692" cy="2807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4AF10" w14:textId="3ECB453B" w:rsidR="003E5182" w:rsidRDefault="001A7B90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申报人预算申报提交后，待部门负责人审核</w:t>
      </w:r>
      <w:r w:rsidR="00311587">
        <w:rPr>
          <w:rFonts w:ascii="宋体" w:eastAsia="宋体" w:hAnsi="宋体" w:hint="eastAsia"/>
          <w:szCs w:val="21"/>
        </w:rPr>
        <w:t>。</w:t>
      </w:r>
      <w:r w:rsidR="009216C7">
        <w:rPr>
          <w:rFonts w:ascii="宋体" w:eastAsia="宋体" w:hAnsi="宋体" w:hint="eastAsia"/>
          <w:szCs w:val="21"/>
        </w:rPr>
        <w:t>（</w:t>
      </w:r>
      <w:r w:rsidR="00311587">
        <w:rPr>
          <w:rFonts w:ascii="宋体" w:eastAsia="宋体" w:hAnsi="宋体" w:hint="eastAsia"/>
          <w:szCs w:val="21"/>
        </w:rPr>
        <w:t>若申报人是部门负责人则跳过此步骤</w:t>
      </w:r>
      <w:r w:rsidR="009216C7">
        <w:rPr>
          <w:rFonts w:ascii="宋体" w:eastAsia="宋体" w:hAnsi="宋体" w:hint="eastAsia"/>
          <w:szCs w:val="21"/>
        </w:rPr>
        <w:t>）</w:t>
      </w:r>
    </w:p>
    <w:p w14:paraId="172BB9F5" w14:textId="77777777" w:rsidR="00497B03" w:rsidRPr="00497B03" w:rsidRDefault="00497B03" w:rsidP="00497B03">
      <w:pPr>
        <w:pStyle w:val="ac"/>
        <w:ind w:left="357"/>
        <w:rPr>
          <w:rFonts w:ascii="宋体" w:eastAsia="宋体" w:hAnsi="宋体" w:hint="eastAsia"/>
          <w:szCs w:val="21"/>
        </w:rPr>
      </w:pPr>
    </w:p>
    <w:p w14:paraId="6AADD8E9" w14:textId="713ADA1F" w:rsidR="003E5182" w:rsidRDefault="005E1123" w:rsidP="003E5182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点击编辑</w:t>
      </w:r>
      <w:r w:rsidR="003E5182">
        <w:rPr>
          <w:rFonts w:ascii="宋体" w:eastAsia="宋体" w:hAnsi="宋体" w:hint="eastAsia"/>
          <w:szCs w:val="21"/>
        </w:rPr>
        <w:t>可修改详情</w:t>
      </w:r>
    </w:p>
    <w:p w14:paraId="7FFA06A7" w14:textId="37D69585" w:rsidR="00A51895" w:rsidRDefault="00587FCB" w:rsidP="00497B03">
      <w:pPr>
        <w:pStyle w:val="ac"/>
        <w:ind w:left="357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E32F166" wp14:editId="50FE3641">
            <wp:extent cx="5607050" cy="936309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39495" cy="94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7C8A1" w14:textId="77777777" w:rsidR="003E5182" w:rsidRPr="003B56C0" w:rsidRDefault="003E5182">
      <w:pPr>
        <w:pStyle w:val="ac"/>
        <w:ind w:left="357"/>
        <w:rPr>
          <w:rFonts w:ascii="宋体" w:eastAsia="宋体" w:hAnsi="宋体"/>
          <w:szCs w:val="21"/>
        </w:rPr>
      </w:pPr>
    </w:p>
    <w:p w14:paraId="35DE437B" w14:textId="179E2259" w:rsidR="00A51895" w:rsidRDefault="003E5182" w:rsidP="003E5182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</w:t>
      </w:r>
      <w:r w:rsidR="001A7B90">
        <w:rPr>
          <w:rFonts w:ascii="宋体" w:eastAsia="宋体" w:hAnsi="宋体" w:hint="eastAsia"/>
          <w:szCs w:val="21"/>
        </w:rPr>
        <w:t>审核</w:t>
      </w:r>
      <w:r>
        <w:rPr>
          <w:rFonts w:ascii="宋体" w:eastAsia="宋体" w:hAnsi="宋体" w:hint="eastAsia"/>
          <w:szCs w:val="21"/>
        </w:rPr>
        <w:t>，可以审核通过或退回</w:t>
      </w:r>
    </w:p>
    <w:p w14:paraId="12A4B1C7" w14:textId="1A032305" w:rsidR="003E5182" w:rsidRDefault="00587FCB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05632BDF" wp14:editId="3FC3AF44">
            <wp:extent cx="5793510" cy="11620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815580" cy="116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CE759" w14:textId="1ACC9662" w:rsidR="003E5182" w:rsidRDefault="003E5182">
      <w:pPr>
        <w:pStyle w:val="ac"/>
        <w:ind w:left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填写审核意见，若是通过，可以不填写</w:t>
      </w:r>
    </w:p>
    <w:p w14:paraId="7B5E1B62" w14:textId="7454FAFB" w:rsidR="00A51895" w:rsidRPr="003E5182" w:rsidRDefault="003E5182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1CA4AF2F" wp14:editId="14E85690">
            <wp:extent cx="2760573" cy="1784350"/>
            <wp:effectExtent l="0" t="0" r="1905" b="635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81514" cy="179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230D2" w14:textId="587CC001" w:rsidR="00A51895" w:rsidRDefault="00A51895">
      <w:pPr>
        <w:pStyle w:val="ac"/>
        <w:ind w:left="357"/>
        <w:rPr>
          <w:rFonts w:ascii="宋体" w:eastAsia="宋体" w:hAnsi="宋体"/>
          <w:szCs w:val="21"/>
        </w:rPr>
      </w:pPr>
    </w:p>
    <w:p w14:paraId="44DED153" w14:textId="57A2F63B" w:rsidR="003E5182" w:rsidRDefault="007F2A93" w:rsidP="003E5182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在提交前，</w:t>
      </w:r>
      <w:r w:rsidR="003E5182">
        <w:rPr>
          <w:rFonts w:ascii="宋体" w:eastAsia="宋体" w:hAnsi="宋体" w:hint="eastAsia"/>
          <w:szCs w:val="21"/>
        </w:rPr>
        <w:t>点击取消审核，填写取消原因，可以取消审核。</w:t>
      </w:r>
    </w:p>
    <w:p w14:paraId="0E8FE973" w14:textId="6062AAE3" w:rsidR="003E5182" w:rsidRDefault="00587FCB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44429FA1" wp14:editId="6E50FE0E">
            <wp:extent cx="5274310" cy="7226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CD57D" w14:textId="250D4253" w:rsidR="00030508" w:rsidRDefault="00030508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634CAD8E" wp14:editId="2A044856">
            <wp:extent cx="2701105" cy="1739900"/>
            <wp:effectExtent l="0" t="0" r="444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724335" cy="1754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634DC" w14:textId="77777777" w:rsidR="00030508" w:rsidRPr="00030508" w:rsidRDefault="00030508" w:rsidP="00030508">
      <w:pPr>
        <w:ind w:left="777"/>
        <w:rPr>
          <w:rFonts w:ascii="宋体" w:eastAsia="宋体" w:hAnsi="宋体"/>
          <w:szCs w:val="21"/>
        </w:rPr>
      </w:pPr>
    </w:p>
    <w:p w14:paraId="03612D75" w14:textId="71AEE097" w:rsidR="00EA1AD9" w:rsidRPr="00587FCB" w:rsidRDefault="001A7B90" w:rsidP="00587FCB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审核通过后，在其他操作中选择“全部提交”进行提交。</w:t>
      </w:r>
      <w:r w:rsidR="00497B03">
        <w:rPr>
          <w:rFonts w:ascii="宋体" w:eastAsia="宋体" w:hAnsi="宋体" w:hint="eastAsia"/>
          <w:szCs w:val="21"/>
        </w:rPr>
        <w:t>（只有部门下所有项目都提交后才能选择全部提交）</w:t>
      </w:r>
    </w:p>
    <w:p w14:paraId="46DE9AA9" w14:textId="1A0D0940" w:rsidR="00030508" w:rsidRPr="00030508" w:rsidRDefault="00587FCB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01288B02" wp14:editId="4DB83A19">
            <wp:extent cx="5610028" cy="80645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616046" cy="80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06876" w14:textId="08BBF4A0" w:rsidR="00A51895" w:rsidRDefault="00A51895">
      <w:pPr>
        <w:pStyle w:val="ac"/>
        <w:ind w:left="357"/>
        <w:rPr>
          <w:rFonts w:ascii="宋体" w:eastAsia="宋体" w:hAnsi="宋体"/>
          <w:szCs w:val="21"/>
        </w:rPr>
      </w:pPr>
    </w:p>
    <w:p w14:paraId="03D45623" w14:textId="1C3E8A05" w:rsidR="00030508" w:rsidRDefault="00030508" w:rsidP="00030508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在其他操作中选择“撤销提交”，可以将所有已经提交的项目撤销。</w:t>
      </w:r>
    </w:p>
    <w:p w14:paraId="36A4CC71" w14:textId="7D493C00" w:rsidR="00030508" w:rsidRDefault="00587FCB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0EFCA7AB" wp14:editId="29B07590">
            <wp:extent cx="5494974" cy="80645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00534" cy="807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817EB" w14:textId="77777777" w:rsidR="00497B03" w:rsidRPr="00497B03" w:rsidRDefault="00497B03" w:rsidP="00497B03">
      <w:pPr>
        <w:pStyle w:val="4"/>
        <w:numPr>
          <w:ilvl w:val="0"/>
          <w:numId w:val="21"/>
        </w:numPr>
        <w:rPr>
          <w:rFonts w:hint="eastAsia"/>
        </w:rPr>
      </w:pPr>
      <w:bookmarkStart w:id="24" w:name="_Toc211507251"/>
      <w:r>
        <w:rPr>
          <w:rFonts w:hint="eastAsia"/>
        </w:rPr>
        <w:lastRenderedPageBreak/>
        <w:t>企业微信手机端审核方法</w:t>
      </w:r>
      <w:bookmarkEnd w:id="24"/>
    </w:p>
    <w:p w14:paraId="1BAA573C" w14:textId="77777777" w:rsidR="00497B03" w:rsidRDefault="00497B03" w:rsidP="00497B03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0DCD8FE4" wp14:editId="2215CFF5">
            <wp:extent cx="2593982" cy="4973782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595827" cy="4977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97B03">
        <w:rPr>
          <w:noProof/>
        </w:rPr>
        <w:t xml:space="preserve"> </w:t>
      </w:r>
      <w:r>
        <w:rPr>
          <w:noProof/>
        </w:rPr>
        <w:drawing>
          <wp:inline distT="0" distB="0" distL="0" distR="0" wp14:anchorId="39D7B156" wp14:editId="22BB0716">
            <wp:extent cx="2590800" cy="4975514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93891" cy="4981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1497F" w14:textId="77777777" w:rsidR="00497B03" w:rsidRPr="00497B03" w:rsidRDefault="00497B03" w:rsidP="00497B03">
      <w:pPr>
        <w:ind w:firstLine="357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点击</w:t>
      </w:r>
      <w:r>
        <w:rPr>
          <w:noProof/>
        </w:rPr>
        <w:drawing>
          <wp:inline distT="0" distB="0" distL="0" distR="0" wp14:anchorId="7C0B9E78" wp14:editId="64CB6CBC">
            <wp:extent cx="304800" cy="335280"/>
            <wp:effectExtent l="0" t="0" r="0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08549" cy="339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97B03">
        <w:rPr>
          <w:noProof/>
        </w:rPr>
        <w:t xml:space="preserve"> </w:t>
      </w:r>
      <w:r>
        <w:rPr>
          <w:noProof/>
        </w:rPr>
        <w:drawing>
          <wp:inline distT="0" distB="0" distL="0" distR="0" wp14:anchorId="6B174DF9" wp14:editId="781735F3">
            <wp:extent cx="325582" cy="342278"/>
            <wp:effectExtent l="0" t="0" r="0" b="63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31790" cy="34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审核当前部门项目，在部门下所有项目均提交并审核完成后点击</w:t>
      </w:r>
      <w:r>
        <w:rPr>
          <w:noProof/>
        </w:rPr>
        <w:drawing>
          <wp:inline distT="0" distB="0" distL="0" distR="0" wp14:anchorId="2D7DAC15" wp14:editId="493F5E65">
            <wp:extent cx="952381" cy="342857"/>
            <wp:effectExtent l="0" t="0" r="635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952381" cy="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提交本部门项目至后续审核流程。</w:t>
      </w:r>
    </w:p>
    <w:p w14:paraId="00310DAD" w14:textId="4C54A695" w:rsidR="00587FCB" w:rsidRPr="00497B03" w:rsidRDefault="00497B03" w:rsidP="00497B03">
      <w:pPr>
        <w:pStyle w:val="3"/>
        <w:numPr>
          <w:ilvl w:val="0"/>
          <w:numId w:val="17"/>
        </w:numPr>
        <w:rPr>
          <w:rFonts w:hint="eastAsia"/>
        </w:rPr>
      </w:pPr>
      <w:bookmarkStart w:id="25" w:name="_Toc211506752"/>
      <w:bookmarkStart w:id="26" w:name="_Toc211506910"/>
      <w:bookmarkStart w:id="27" w:name="_Toc211507252"/>
      <w:r>
        <w:rPr>
          <w:rFonts w:hint="eastAsia"/>
        </w:rPr>
        <w:t>国资处</w:t>
      </w:r>
      <w:r>
        <w:rPr>
          <w:rFonts w:hint="eastAsia"/>
        </w:rPr>
        <w:t>审核</w:t>
      </w:r>
      <w:bookmarkEnd w:id="25"/>
      <w:bookmarkEnd w:id="26"/>
      <w:bookmarkEnd w:id="27"/>
    </w:p>
    <w:p w14:paraId="3504EA13" w14:textId="3FDEDD57" w:rsidR="00587FCB" w:rsidRDefault="00587FCB" w:rsidP="004206C1">
      <w:pPr>
        <w:ind w:firstLine="357"/>
        <w:rPr>
          <w:rFonts w:ascii="宋体" w:eastAsia="宋体" w:hAnsi="宋体"/>
          <w:szCs w:val="21"/>
        </w:rPr>
      </w:pPr>
      <w:r w:rsidRPr="0067496F">
        <w:rPr>
          <w:rFonts w:ascii="宋体" w:eastAsia="宋体" w:hAnsi="宋体" w:hint="eastAsia"/>
          <w:szCs w:val="21"/>
        </w:rPr>
        <w:t>若填写明细的经济分类涉及到“设备采购清单”，</w:t>
      </w:r>
      <w:r>
        <w:rPr>
          <w:rFonts w:ascii="宋体" w:eastAsia="宋体" w:hAnsi="宋体" w:hint="eastAsia"/>
          <w:szCs w:val="21"/>
        </w:rPr>
        <w:t>则需要由具有“</w:t>
      </w:r>
      <w:r w:rsidRPr="00587FCB">
        <w:rPr>
          <w:rFonts w:ascii="宋体" w:eastAsia="宋体" w:hAnsi="宋体" w:hint="eastAsia"/>
          <w:szCs w:val="21"/>
        </w:rPr>
        <w:t>国资处政府采购信息审批</w:t>
      </w:r>
      <w:r>
        <w:rPr>
          <w:rFonts w:ascii="宋体" w:eastAsia="宋体" w:hAnsi="宋体" w:hint="eastAsia"/>
          <w:szCs w:val="21"/>
        </w:rPr>
        <w:t>”</w:t>
      </w:r>
      <w:r w:rsidR="00311587">
        <w:rPr>
          <w:rFonts w:ascii="宋体" w:eastAsia="宋体" w:hAnsi="宋体" w:hint="eastAsia"/>
          <w:szCs w:val="21"/>
        </w:rPr>
        <w:t>或“</w:t>
      </w:r>
      <w:r w:rsidR="00311587" w:rsidRPr="00587FCB">
        <w:rPr>
          <w:rFonts w:ascii="宋体" w:eastAsia="宋体" w:hAnsi="宋体" w:hint="eastAsia"/>
          <w:szCs w:val="21"/>
        </w:rPr>
        <w:t>国资处设备清单信息审批</w:t>
      </w:r>
      <w:r w:rsidR="00311587">
        <w:rPr>
          <w:rFonts w:ascii="宋体" w:eastAsia="宋体" w:hAnsi="宋体" w:hint="eastAsia"/>
          <w:szCs w:val="21"/>
        </w:rPr>
        <w:t>”权限</w:t>
      </w:r>
      <w:r>
        <w:rPr>
          <w:rFonts w:ascii="宋体" w:eastAsia="宋体" w:hAnsi="宋体" w:hint="eastAsia"/>
          <w:szCs w:val="21"/>
        </w:rPr>
        <w:t>的人员审批。</w:t>
      </w:r>
    </w:p>
    <w:p w14:paraId="6BB867E4" w14:textId="6F514A26" w:rsidR="00227EC5" w:rsidRDefault="00311587" w:rsidP="004206C1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国资处初审</w:t>
      </w:r>
      <w:r w:rsidR="00227EC5">
        <w:rPr>
          <w:rFonts w:ascii="宋体" w:eastAsia="宋体" w:hAnsi="宋体" w:hint="eastAsia"/>
          <w:szCs w:val="21"/>
        </w:rPr>
        <w:t>通过后，需要由国资处领导审批</w:t>
      </w:r>
    </w:p>
    <w:p w14:paraId="3DA1FC4C" w14:textId="77777777" w:rsidR="00227EC5" w:rsidRDefault="00227EC5" w:rsidP="004206C1">
      <w:pPr>
        <w:ind w:firstLine="357"/>
        <w:rPr>
          <w:rFonts w:ascii="宋体" w:eastAsia="宋体" w:hAnsi="宋体"/>
          <w:szCs w:val="21"/>
        </w:rPr>
      </w:pPr>
    </w:p>
    <w:p w14:paraId="0F6D78BC" w14:textId="6D8CA52A" w:rsidR="00227EC5" w:rsidRDefault="00227EC5" w:rsidP="004206C1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点击首页待办事项的“部门申报待国资处审核”，进入审核列表</w:t>
      </w:r>
    </w:p>
    <w:p w14:paraId="47A93DE2" w14:textId="7E8D8261" w:rsidR="00227EC5" w:rsidRPr="00227EC5" w:rsidRDefault="00227EC5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15CFB6B5" wp14:editId="0ED6A931">
            <wp:extent cx="2667000" cy="1078787"/>
            <wp:effectExtent l="0" t="0" r="0" b="762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704657" cy="1094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D0A00" w14:textId="581ED859" w:rsidR="005D38E4" w:rsidRDefault="00227EC5" w:rsidP="004206C1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或者</w:t>
      </w:r>
      <w:r w:rsidR="005D38E4">
        <w:rPr>
          <w:rFonts w:ascii="宋体" w:eastAsia="宋体" w:hAnsi="宋体" w:hint="eastAsia"/>
          <w:szCs w:val="21"/>
        </w:rPr>
        <w:t>点击顶部“预算支出-部门申报”，进入左侧菜单“基本项目申报”，选择“部门申报待国资处审核”菜单项。</w:t>
      </w:r>
    </w:p>
    <w:p w14:paraId="15AC3F5C" w14:textId="18C23831" w:rsidR="005D38E4" w:rsidRDefault="00227EC5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6DF281EB" wp14:editId="28016D73">
            <wp:extent cx="5731071" cy="1572491"/>
            <wp:effectExtent l="0" t="0" r="3175" b="889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41758" cy="1575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631A6" w14:textId="3257F876" w:rsidR="005D38E4" w:rsidRDefault="005D38E4" w:rsidP="005D38E4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点击详情查看</w:t>
      </w:r>
    </w:p>
    <w:p w14:paraId="73E39C0F" w14:textId="57D2C13C" w:rsidR="00227EC5" w:rsidRPr="00227EC5" w:rsidRDefault="00227EC5" w:rsidP="004206C1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可看到对应的详情信息。</w:t>
      </w:r>
    </w:p>
    <w:p w14:paraId="21BA558E" w14:textId="7D4EFFF9" w:rsidR="005D38E4" w:rsidRDefault="00311587" w:rsidP="00497B03">
      <w:pPr>
        <w:ind w:left="777"/>
        <w:jc w:val="center"/>
        <w:rPr>
          <w:rFonts w:ascii="宋体" w:eastAsia="宋体" w:hAnsi="宋体"/>
          <w:szCs w:val="21"/>
        </w:rPr>
      </w:pPr>
      <w:r w:rsidRPr="00311587">
        <w:rPr>
          <w:rFonts w:ascii="宋体" w:eastAsia="宋体" w:hAnsi="宋体"/>
          <w:noProof/>
          <w:szCs w:val="21"/>
        </w:rPr>
        <w:drawing>
          <wp:inline distT="0" distB="0" distL="0" distR="0" wp14:anchorId="222C3D0F" wp14:editId="1AE04EED">
            <wp:extent cx="5745470" cy="1433946"/>
            <wp:effectExtent l="0" t="0" r="8255" b="0"/>
            <wp:docPr id="9366867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076" cy="143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2A2DB" w14:textId="4B4BF576" w:rsidR="005D38E4" w:rsidRDefault="005D38E4" w:rsidP="005D38E4">
      <w:pPr>
        <w:ind w:left="777"/>
        <w:rPr>
          <w:rFonts w:ascii="宋体" w:eastAsia="宋体" w:hAnsi="宋体"/>
          <w:szCs w:val="21"/>
        </w:rPr>
      </w:pPr>
    </w:p>
    <w:p w14:paraId="473BEA41" w14:textId="326E0338" w:rsidR="005D38E4" w:rsidRDefault="00311587" w:rsidP="00240ED0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点击编辑</w:t>
      </w:r>
      <w:r w:rsidR="00240ED0">
        <w:rPr>
          <w:rFonts w:ascii="宋体" w:eastAsia="宋体" w:hAnsi="宋体" w:hint="eastAsia"/>
          <w:szCs w:val="21"/>
        </w:rPr>
        <w:t>按钮修改</w:t>
      </w:r>
      <w:r>
        <w:rPr>
          <w:rFonts w:ascii="宋体" w:eastAsia="宋体" w:hAnsi="宋体" w:hint="eastAsia"/>
          <w:szCs w:val="21"/>
        </w:rPr>
        <w:t>政府采购信息</w:t>
      </w:r>
    </w:p>
    <w:p w14:paraId="2651C0DA" w14:textId="693E738D" w:rsidR="00240ED0" w:rsidRPr="00240ED0" w:rsidRDefault="00E20246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noProof/>
          <w:szCs w:val="21"/>
        </w:rPr>
        <w:drawing>
          <wp:inline distT="0" distB="0" distL="0" distR="0" wp14:anchorId="1BE3E86D" wp14:editId="10BB50E2">
            <wp:extent cx="5758026" cy="1884218"/>
            <wp:effectExtent l="0" t="0" r="0" b="1905"/>
            <wp:docPr id="20171734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173413" name="图片 2017173413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3279" cy="189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34406" w14:textId="1403A942" w:rsidR="005D38E4" w:rsidRPr="00030508" w:rsidRDefault="005D38E4" w:rsidP="005D38E4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 w:rsidRPr="00030508">
        <w:rPr>
          <w:rFonts w:ascii="宋体" w:eastAsia="宋体" w:hAnsi="宋体" w:hint="eastAsia"/>
          <w:szCs w:val="21"/>
        </w:rPr>
        <w:t>点击审核，可以审核通过或退回</w:t>
      </w:r>
      <w:r w:rsidR="00311587">
        <w:rPr>
          <w:rFonts w:ascii="宋体" w:eastAsia="宋体" w:hAnsi="宋体" w:hint="eastAsia"/>
          <w:szCs w:val="21"/>
        </w:rPr>
        <w:t>。在审核</w:t>
      </w:r>
      <w:r w:rsidR="00501CF9">
        <w:rPr>
          <w:rFonts w:ascii="宋体" w:eastAsia="宋体" w:hAnsi="宋体" w:hint="eastAsia"/>
          <w:szCs w:val="21"/>
        </w:rPr>
        <w:t>通过</w:t>
      </w:r>
      <w:r w:rsidR="00311587">
        <w:rPr>
          <w:rFonts w:ascii="宋体" w:eastAsia="宋体" w:hAnsi="宋体" w:hint="eastAsia"/>
          <w:szCs w:val="21"/>
        </w:rPr>
        <w:t>前必须已经</w:t>
      </w:r>
      <w:r w:rsidR="00240ED0">
        <w:rPr>
          <w:rFonts w:ascii="宋体" w:eastAsia="宋体" w:hAnsi="宋体" w:hint="eastAsia"/>
          <w:szCs w:val="21"/>
        </w:rPr>
        <w:t>修改</w:t>
      </w:r>
      <w:r w:rsidR="00311587">
        <w:rPr>
          <w:rFonts w:ascii="宋体" w:eastAsia="宋体" w:hAnsi="宋体" w:hint="eastAsia"/>
          <w:szCs w:val="21"/>
        </w:rPr>
        <w:t>过政府采购信息才能进行审核。</w:t>
      </w:r>
    </w:p>
    <w:p w14:paraId="6E16C7A0" w14:textId="765D548E" w:rsidR="005D38E4" w:rsidRDefault="00227EC5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7581BC20" wp14:editId="52E91712">
            <wp:extent cx="5658549" cy="1399309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667844" cy="1401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AE660" w14:textId="2AB65F51" w:rsidR="005D38E4" w:rsidRPr="005D38E4" w:rsidRDefault="005D38E4" w:rsidP="004206C1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填写审核意见，若是通过，可以不填写</w:t>
      </w:r>
    </w:p>
    <w:p w14:paraId="36A22729" w14:textId="5D149C05" w:rsidR="005D38E4" w:rsidRDefault="005D38E4" w:rsidP="004206C1">
      <w:pPr>
        <w:ind w:left="777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drawing>
          <wp:inline distT="0" distB="0" distL="0" distR="0" wp14:anchorId="4FC8D4CC" wp14:editId="5E9C46FE">
            <wp:extent cx="1796143" cy="1164877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809808" cy="117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0BB27" w14:textId="1B5D382C" w:rsidR="005D38E4" w:rsidRDefault="00227EC5" w:rsidP="005D38E4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国资处领导可取消审核。</w:t>
      </w:r>
      <w:r w:rsidR="005D38E4">
        <w:rPr>
          <w:rFonts w:ascii="宋体" w:eastAsia="宋体" w:hAnsi="宋体" w:hint="eastAsia"/>
          <w:szCs w:val="21"/>
        </w:rPr>
        <w:t>点击取消审核，填写取消原因，可以取消审核。</w:t>
      </w:r>
    </w:p>
    <w:p w14:paraId="2EF84BDE" w14:textId="06D510AC" w:rsidR="005D38E4" w:rsidRPr="005D38E4" w:rsidRDefault="006A4064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6ED3C2D" wp14:editId="76F4DEA3">
            <wp:extent cx="5274310" cy="325120"/>
            <wp:effectExtent l="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3532E" w14:textId="74C111BE" w:rsidR="005D38E4" w:rsidRDefault="005D38E4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5D06130F" wp14:editId="09EF029C">
            <wp:extent cx="2275840" cy="1493520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280552" cy="1496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7CC9B" w14:textId="008E88C8" w:rsidR="00A51895" w:rsidRPr="00497B03" w:rsidRDefault="00497B03" w:rsidP="00497B03">
      <w:pPr>
        <w:pStyle w:val="3"/>
        <w:numPr>
          <w:ilvl w:val="0"/>
          <w:numId w:val="17"/>
        </w:numPr>
      </w:pPr>
      <w:bookmarkStart w:id="28" w:name="_Toc211506753"/>
      <w:bookmarkStart w:id="29" w:name="_Toc211506911"/>
      <w:bookmarkStart w:id="30" w:name="_Toc211507253"/>
      <w:r>
        <w:rPr>
          <w:rFonts w:hint="eastAsia"/>
        </w:rPr>
        <w:t>资金管理部门负责人审核</w:t>
      </w:r>
      <w:bookmarkEnd w:id="28"/>
      <w:bookmarkEnd w:id="29"/>
      <w:bookmarkEnd w:id="30"/>
    </w:p>
    <w:p w14:paraId="10952ABB" w14:textId="4594EF56" w:rsidR="006A4064" w:rsidRDefault="006A4064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项目基本属性设置了项目所属资金管理部门的，在项目申报时都需要资金管理部门进行审核。</w:t>
      </w:r>
    </w:p>
    <w:p w14:paraId="09FB811F" w14:textId="7DAE95A9" w:rsidR="006A4064" w:rsidRDefault="006A4064" w:rsidP="00497B03">
      <w:pPr>
        <w:ind w:firstLine="357"/>
        <w:rPr>
          <w:rFonts w:ascii="宋体" w:eastAsia="宋体" w:hAnsi="宋体"/>
          <w:szCs w:val="21"/>
        </w:rPr>
      </w:pPr>
    </w:p>
    <w:p w14:paraId="2DB06DA1" w14:textId="08E8893A" w:rsidR="006A4064" w:rsidRDefault="006A4064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点击首页待办事项的“预算申报待资金管理部门负责人审核”，进入审核列表</w:t>
      </w:r>
    </w:p>
    <w:p w14:paraId="335DA7C8" w14:textId="50B3A19E" w:rsidR="00A51895" w:rsidRPr="006A4064" w:rsidRDefault="006A4064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或者</w:t>
      </w:r>
      <w:r w:rsidR="001A7B90">
        <w:rPr>
          <w:rFonts w:ascii="宋体" w:eastAsia="宋体" w:hAnsi="宋体" w:hint="eastAsia"/>
          <w:szCs w:val="21"/>
        </w:rPr>
        <w:t>点击顶部“预算支出-</w:t>
      </w:r>
      <w:r>
        <w:rPr>
          <w:rFonts w:ascii="宋体" w:eastAsia="宋体" w:hAnsi="宋体" w:hint="eastAsia"/>
          <w:szCs w:val="21"/>
        </w:rPr>
        <w:t>部门申报”，进入左侧菜单“基本项目申报”，选择“</w:t>
      </w:r>
      <w:r w:rsidR="001A7B90">
        <w:rPr>
          <w:rFonts w:ascii="宋体" w:eastAsia="宋体" w:hAnsi="宋体" w:hint="eastAsia"/>
          <w:szCs w:val="21"/>
        </w:rPr>
        <w:t>资金管理项目审核”菜单项。</w:t>
      </w:r>
    </w:p>
    <w:p w14:paraId="65D5AC82" w14:textId="576E4A9F" w:rsidR="00A51895" w:rsidRDefault="006A4064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D318975" wp14:editId="0261FE1F">
            <wp:extent cx="5632229" cy="1968500"/>
            <wp:effectExtent l="0" t="0" r="6985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636812" cy="1970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664A0" w14:textId="78DFF10F" w:rsidR="00030508" w:rsidRDefault="00030508">
      <w:pPr>
        <w:pStyle w:val="ac"/>
        <w:ind w:left="357"/>
        <w:rPr>
          <w:rFonts w:ascii="宋体" w:eastAsia="宋体" w:hAnsi="宋体"/>
          <w:szCs w:val="21"/>
        </w:rPr>
      </w:pPr>
    </w:p>
    <w:p w14:paraId="422FD08C" w14:textId="152FFED8" w:rsidR="00030508" w:rsidRDefault="00030508" w:rsidP="00030508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点击详情查看</w:t>
      </w:r>
    </w:p>
    <w:p w14:paraId="775A0247" w14:textId="279AC0B9" w:rsidR="00030508" w:rsidRPr="009216C7" w:rsidRDefault="006A4064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7F4C6EC5" wp14:editId="5E67EDC1">
            <wp:extent cx="5583676" cy="469900"/>
            <wp:effectExtent l="0" t="0" r="0" b="635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590419" cy="470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831B3" w14:textId="77777777" w:rsidR="00030508" w:rsidRDefault="00030508" w:rsidP="00030508">
      <w:pPr>
        <w:pStyle w:val="ac"/>
        <w:ind w:left="357"/>
        <w:rPr>
          <w:rFonts w:ascii="宋体" w:eastAsia="宋体" w:hAnsi="宋体"/>
          <w:szCs w:val="21"/>
        </w:rPr>
      </w:pPr>
    </w:p>
    <w:p w14:paraId="3E1167A0" w14:textId="4808ED15" w:rsidR="00030508" w:rsidRPr="00030508" w:rsidRDefault="00030508" w:rsidP="00030508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 w:rsidRPr="00030508">
        <w:rPr>
          <w:rFonts w:ascii="宋体" w:eastAsia="宋体" w:hAnsi="宋体" w:hint="eastAsia"/>
          <w:szCs w:val="21"/>
        </w:rPr>
        <w:t>点击审核，可以审核通过或退回</w:t>
      </w:r>
    </w:p>
    <w:p w14:paraId="4B6E67DF" w14:textId="2D298708" w:rsidR="00A51895" w:rsidRDefault="006A4064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2D2E1978" wp14:editId="4B5D00F6">
            <wp:extent cx="5592181" cy="603250"/>
            <wp:effectExtent l="0" t="0" r="8890" b="6350"/>
            <wp:docPr id="803839553" name="图片 803839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624193" cy="606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38809" w14:textId="5E3C2983" w:rsidR="00030508" w:rsidRPr="00030508" w:rsidRDefault="00030508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填写审核意见，若是通过，可以不填写</w:t>
      </w:r>
    </w:p>
    <w:p w14:paraId="6593C3B4" w14:textId="46901E9D" w:rsidR="00A51895" w:rsidRDefault="00030508" w:rsidP="00497B03">
      <w:pPr>
        <w:pStyle w:val="ac"/>
        <w:ind w:left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4B482667" wp14:editId="69CF6D66">
            <wp:extent cx="2453640" cy="1545903"/>
            <wp:effectExtent l="0" t="0" r="381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468618" cy="155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34886" w14:textId="0D320E35" w:rsidR="00030508" w:rsidRDefault="00030508">
      <w:pPr>
        <w:pStyle w:val="ac"/>
        <w:ind w:left="357"/>
        <w:rPr>
          <w:rFonts w:ascii="宋体" w:eastAsia="宋体" w:hAnsi="宋体"/>
          <w:szCs w:val="21"/>
        </w:rPr>
      </w:pPr>
    </w:p>
    <w:p w14:paraId="5457AC58" w14:textId="4C0CA69B" w:rsidR="00030508" w:rsidRDefault="00030508" w:rsidP="00030508">
      <w:pPr>
        <w:pStyle w:val="ac"/>
        <w:numPr>
          <w:ilvl w:val="0"/>
          <w:numId w:val="5"/>
        </w:numPr>
        <w:ind w:firstLineChars="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点击取消审核，填写取消原因，可以取消审核。</w:t>
      </w:r>
    </w:p>
    <w:p w14:paraId="1C606273" w14:textId="7D5C882E" w:rsidR="00030508" w:rsidRDefault="006A4064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61E14E8F" wp14:editId="1B9331B4">
            <wp:extent cx="5815779" cy="368300"/>
            <wp:effectExtent l="0" t="0" r="0" b="0"/>
            <wp:docPr id="803839554" name="图片 803839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828148" cy="369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62410" w14:textId="42FACF7C" w:rsidR="00030508" w:rsidRPr="00030508" w:rsidRDefault="00030508" w:rsidP="00497B03">
      <w:pPr>
        <w:ind w:left="77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2AF6A389" wp14:editId="3BF6FE70">
            <wp:extent cx="2136149" cy="1422400"/>
            <wp:effectExtent l="0" t="0" r="0" b="635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149670" cy="1431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A3F27" w14:textId="77777777" w:rsidR="00030508" w:rsidRDefault="00030508">
      <w:pPr>
        <w:pStyle w:val="ac"/>
        <w:ind w:left="357"/>
        <w:rPr>
          <w:rFonts w:ascii="宋体" w:eastAsia="宋体" w:hAnsi="宋体"/>
          <w:szCs w:val="21"/>
        </w:rPr>
      </w:pPr>
    </w:p>
    <w:p w14:paraId="70C7CD98" w14:textId="77777777" w:rsidR="00A51895" w:rsidRDefault="001A7B90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可以打印、导出</w:t>
      </w:r>
    </w:p>
    <w:p w14:paraId="78B92815" w14:textId="6DA05B98" w:rsidR="00300F79" w:rsidRPr="00497B03" w:rsidRDefault="006A4064" w:rsidP="00497B03">
      <w:pPr>
        <w:pStyle w:val="ac"/>
        <w:ind w:left="357"/>
        <w:jc w:val="center"/>
        <w:rPr>
          <w:rFonts w:ascii="宋体" w:eastAsia="宋体" w:hAnsi="宋体" w:hint="eastAsia"/>
          <w:szCs w:val="21"/>
        </w:rPr>
      </w:pPr>
      <w:r>
        <w:rPr>
          <w:noProof/>
        </w:rPr>
        <w:drawing>
          <wp:inline distT="0" distB="0" distL="0" distR="0" wp14:anchorId="761DF049" wp14:editId="05E7FFBD">
            <wp:extent cx="5799929" cy="609600"/>
            <wp:effectExtent l="0" t="0" r="0" b="0"/>
            <wp:docPr id="803839556" name="图片 803839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802546" cy="6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C047E" w14:textId="7CE50CC3" w:rsidR="00300F79" w:rsidRPr="00497B03" w:rsidRDefault="00497B03" w:rsidP="00497B03">
      <w:pPr>
        <w:pStyle w:val="3"/>
        <w:numPr>
          <w:ilvl w:val="0"/>
          <w:numId w:val="17"/>
        </w:numPr>
        <w:rPr>
          <w:rFonts w:hint="eastAsia"/>
        </w:rPr>
      </w:pPr>
      <w:bookmarkStart w:id="31" w:name="_Toc211506754"/>
      <w:bookmarkStart w:id="32" w:name="_Toc211506912"/>
      <w:bookmarkStart w:id="33" w:name="_Toc211507254"/>
      <w:r>
        <w:rPr>
          <w:rFonts w:hint="eastAsia"/>
        </w:rPr>
        <w:t>财务审核后再提交</w:t>
      </w:r>
      <w:bookmarkEnd w:id="31"/>
      <w:bookmarkEnd w:id="32"/>
      <w:bookmarkEnd w:id="33"/>
    </w:p>
    <w:p w14:paraId="29D71C2B" w14:textId="77777777" w:rsidR="00300F79" w:rsidRDefault="00300F79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财务审核完成，批复总金额后。若批复的总金额和最初部门申报时的总金额不同，需要再次修改预算明细等内容后再提交。</w:t>
      </w:r>
    </w:p>
    <w:p w14:paraId="789F0DEF" w14:textId="32CAD195" w:rsidR="00300F79" w:rsidRDefault="00300F79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再提交状态、编辑按钮如图所示</w:t>
      </w:r>
    </w:p>
    <w:p w14:paraId="5A106FD8" w14:textId="7791B677" w:rsidR="00300F79" w:rsidRDefault="00300F79" w:rsidP="00300F79">
      <w:pPr>
        <w:jc w:val="center"/>
        <w:rPr>
          <w:rFonts w:ascii="宋体" w:eastAsia="宋体" w:hAnsi="宋体"/>
          <w:szCs w:val="21"/>
        </w:rPr>
      </w:pPr>
      <w:r w:rsidRPr="00300F79">
        <w:rPr>
          <w:noProof/>
        </w:rPr>
        <w:lastRenderedPageBreak/>
        <w:drawing>
          <wp:inline distT="0" distB="0" distL="0" distR="0" wp14:anchorId="2B1A5729" wp14:editId="5F840B5D">
            <wp:extent cx="5765054" cy="2305050"/>
            <wp:effectExtent l="0" t="0" r="7620" b="0"/>
            <wp:docPr id="28971086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1905" cy="2307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1E68C" w14:textId="77777777" w:rsidR="00497B03" w:rsidRPr="00300F79" w:rsidRDefault="00497B03" w:rsidP="00300F79">
      <w:pPr>
        <w:jc w:val="center"/>
        <w:rPr>
          <w:rFonts w:ascii="宋体" w:eastAsia="宋体" w:hAnsi="宋体" w:hint="eastAsia"/>
          <w:szCs w:val="21"/>
        </w:rPr>
      </w:pPr>
    </w:p>
    <w:p w14:paraId="4E849A07" w14:textId="20A64C93" w:rsidR="00E20246" w:rsidRPr="00E20246" w:rsidRDefault="00E20246" w:rsidP="00497B03">
      <w:pPr>
        <w:pStyle w:val="ac"/>
        <w:numPr>
          <w:ilvl w:val="1"/>
          <w:numId w:val="8"/>
        </w:numPr>
        <w:ind w:firstLineChars="0"/>
        <w:jc w:val="left"/>
        <w:rPr>
          <w:rFonts w:ascii="宋体" w:eastAsia="宋体" w:hAnsi="宋体"/>
          <w:szCs w:val="21"/>
        </w:rPr>
      </w:pPr>
      <w:r w:rsidRPr="00E20246">
        <w:rPr>
          <w:rFonts w:ascii="宋体" w:eastAsia="宋体" w:hAnsi="宋体" w:hint="eastAsia"/>
          <w:szCs w:val="21"/>
        </w:rPr>
        <w:t>部门申报人员</w:t>
      </w:r>
      <w:r>
        <w:rPr>
          <w:rFonts w:ascii="宋体" w:eastAsia="宋体" w:hAnsi="宋体" w:hint="eastAsia"/>
          <w:szCs w:val="21"/>
        </w:rPr>
        <w:t>再次提交</w:t>
      </w:r>
    </w:p>
    <w:p w14:paraId="72E5C3B3" w14:textId="01399867" w:rsidR="00300F79" w:rsidRPr="00E20246" w:rsidRDefault="00300F79" w:rsidP="00E20246">
      <w:pPr>
        <w:ind w:firstLineChars="200" w:firstLine="420"/>
        <w:rPr>
          <w:rFonts w:ascii="宋体" w:eastAsia="宋体" w:hAnsi="宋体"/>
          <w:szCs w:val="21"/>
        </w:rPr>
      </w:pPr>
      <w:r w:rsidRPr="00E20246">
        <w:rPr>
          <w:rFonts w:ascii="宋体" w:eastAsia="宋体" w:hAnsi="宋体" w:hint="eastAsia"/>
          <w:szCs w:val="21"/>
        </w:rPr>
        <w:t>点击编辑按钮对</w:t>
      </w:r>
      <w:r w:rsidR="00D73DF3" w:rsidRPr="00E20246">
        <w:rPr>
          <w:rFonts w:ascii="宋体" w:eastAsia="宋体" w:hAnsi="宋体" w:hint="eastAsia"/>
          <w:szCs w:val="21"/>
        </w:rPr>
        <w:t>预算明细、设备清单进行修改</w:t>
      </w:r>
      <w:r w:rsidR="00E20246" w:rsidRPr="00E20246">
        <w:rPr>
          <w:rFonts w:ascii="宋体" w:eastAsia="宋体" w:hAnsi="宋体" w:hint="eastAsia"/>
          <w:szCs w:val="21"/>
        </w:rPr>
        <w:t>，修改时预算明细的总金额要与财务审核金额相同</w:t>
      </w:r>
      <w:r w:rsidR="00E20246">
        <w:rPr>
          <w:rFonts w:ascii="宋体" w:eastAsia="宋体" w:hAnsi="宋体" w:hint="eastAsia"/>
          <w:szCs w:val="21"/>
        </w:rPr>
        <w:t>。</w:t>
      </w:r>
      <w:r w:rsidR="00160D03">
        <w:rPr>
          <w:rFonts w:ascii="宋体" w:eastAsia="宋体" w:hAnsi="宋体" w:hint="eastAsia"/>
          <w:szCs w:val="21"/>
        </w:rPr>
        <w:t>再次提交的入口和</w:t>
      </w:r>
      <w:r w:rsidR="00160D03" w:rsidRPr="00160D03">
        <w:rPr>
          <w:rFonts w:ascii="宋体" w:eastAsia="宋体" w:hAnsi="宋体" w:hint="eastAsia"/>
          <w:szCs w:val="21"/>
        </w:rPr>
        <w:t>预算填报</w:t>
      </w:r>
      <w:r w:rsidR="00160D03">
        <w:rPr>
          <w:rFonts w:ascii="宋体" w:eastAsia="宋体" w:hAnsi="宋体" w:hint="eastAsia"/>
          <w:szCs w:val="21"/>
        </w:rPr>
        <w:t>时入口相同。</w:t>
      </w:r>
    </w:p>
    <w:p w14:paraId="1BF86BE4" w14:textId="7AC3D987" w:rsidR="00E20246" w:rsidRDefault="00B84030" w:rsidP="00E20246">
      <w:pPr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5AB540C4" wp14:editId="47F30F71">
            <wp:extent cx="5858265" cy="1987550"/>
            <wp:effectExtent l="0" t="0" r="9525" b="0"/>
            <wp:docPr id="8653156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192" cy="1989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AC6D9" w14:textId="2690B471" w:rsidR="00E20246" w:rsidRDefault="00E20246" w:rsidP="00497B03">
      <w:pPr>
        <w:ind w:firstLineChars="200" w:firstLine="420"/>
        <w:rPr>
          <w:rFonts w:ascii="宋体" w:eastAsia="宋体" w:hAnsi="宋体"/>
          <w:szCs w:val="21"/>
        </w:rPr>
      </w:pPr>
      <w:r w:rsidRPr="00E20246">
        <w:rPr>
          <w:rFonts w:ascii="宋体" w:eastAsia="宋体" w:hAnsi="宋体" w:hint="eastAsia"/>
          <w:szCs w:val="21"/>
        </w:rPr>
        <w:t>部门申报人员</w:t>
      </w:r>
      <w:r>
        <w:rPr>
          <w:rFonts w:ascii="宋体" w:eastAsia="宋体" w:hAnsi="宋体" w:hint="eastAsia"/>
          <w:szCs w:val="21"/>
        </w:rPr>
        <w:t>提交后，在审核阶段可以随时取消提交</w:t>
      </w:r>
    </w:p>
    <w:p w14:paraId="25E3FF8E" w14:textId="66CD4911" w:rsidR="00E20246" w:rsidRDefault="00E20246" w:rsidP="00E20246">
      <w:pPr>
        <w:jc w:val="center"/>
        <w:rPr>
          <w:rFonts w:ascii="宋体" w:eastAsia="宋体" w:hAnsi="宋体"/>
          <w:szCs w:val="21"/>
        </w:rPr>
      </w:pPr>
      <w:r w:rsidRPr="00E20246">
        <w:rPr>
          <w:rFonts w:ascii="宋体" w:eastAsia="宋体" w:hAnsi="宋体"/>
          <w:noProof/>
          <w:szCs w:val="21"/>
        </w:rPr>
        <w:drawing>
          <wp:inline distT="0" distB="0" distL="0" distR="0" wp14:anchorId="2E72E95D" wp14:editId="5A7CEB2C">
            <wp:extent cx="6016439" cy="2501900"/>
            <wp:effectExtent l="0" t="0" r="3810" b="0"/>
            <wp:docPr id="16352566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025" cy="2503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8F667" w14:textId="77777777" w:rsidR="00497B03" w:rsidRDefault="00497B03" w:rsidP="00E20246">
      <w:pPr>
        <w:jc w:val="center"/>
        <w:rPr>
          <w:rFonts w:ascii="宋体" w:eastAsia="宋体" w:hAnsi="宋体" w:hint="eastAsia"/>
          <w:szCs w:val="21"/>
        </w:rPr>
      </w:pPr>
    </w:p>
    <w:p w14:paraId="6AB7BC34" w14:textId="5561CB48" w:rsidR="00E20246" w:rsidRPr="00160D03" w:rsidRDefault="00E20246" w:rsidP="00497B03">
      <w:pPr>
        <w:pStyle w:val="ac"/>
        <w:numPr>
          <w:ilvl w:val="1"/>
          <w:numId w:val="8"/>
        </w:numPr>
        <w:ind w:firstLineChars="0"/>
        <w:jc w:val="left"/>
        <w:rPr>
          <w:rFonts w:ascii="宋体" w:eastAsia="宋体" w:hAnsi="宋体"/>
          <w:szCs w:val="21"/>
        </w:rPr>
      </w:pPr>
      <w:r w:rsidRPr="00160D03">
        <w:rPr>
          <w:rFonts w:ascii="宋体" w:eastAsia="宋体" w:hAnsi="宋体" w:hint="eastAsia"/>
          <w:szCs w:val="21"/>
        </w:rPr>
        <w:t>部门负责人审核</w:t>
      </w:r>
    </w:p>
    <w:p w14:paraId="25BC0F74" w14:textId="79DD7E7E" w:rsidR="00E20246" w:rsidRDefault="00E20246" w:rsidP="00E20246">
      <w:pPr>
        <w:ind w:firstLineChars="200" w:firstLine="420"/>
        <w:rPr>
          <w:rFonts w:ascii="宋体" w:eastAsia="宋体" w:hAnsi="宋体"/>
          <w:szCs w:val="21"/>
        </w:rPr>
      </w:pPr>
      <w:r w:rsidRPr="00E20246">
        <w:rPr>
          <w:rFonts w:ascii="宋体" w:eastAsia="宋体" w:hAnsi="宋体" w:hint="eastAsia"/>
          <w:szCs w:val="21"/>
        </w:rPr>
        <w:t>点击审核按钮对再次提交的预算明细、设备清单进行审核</w:t>
      </w:r>
      <w:r w:rsidR="00160D03">
        <w:rPr>
          <w:rFonts w:ascii="宋体" w:eastAsia="宋体" w:hAnsi="宋体" w:hint="eastAsia"/>
          <w:szCs w:val="21"/>
        </w:rPr>
        <w:t>，</w:t>
      </w:r>
      <w:r>
        <w:rPr>
          <w:rFonts w:ascii="宋体" w:eastAsia="宋体" w:hAnsi="宋体" w:hint="eastAsia"/>
          <w:szCs w:val="21"/>
        </w:rPr>
        <w:t>可以审核通过</w:t>
      </w:r>
      <w:r w:rsidR="00160D03">
        <w:rPr>
          <w:rFonts w:ascii="宋体" w:eastAsia="宋体" w:hAnsi="宋体" w:hint="eastAsia"/>
          <w:szCs w:val="21"/>
        </w:rPr>
        <w:t>或审核退回。再次提交时的审</w:t>
      </w:r>
      <w:r w:rsidR="00160D03">
        <w:rPr>
          <w:rFonts w:ascii="宋体" w:eastAsia="宋体" w:hAnsi="宋体" w:hint="eastAsia"/>
          <w:szCs w:val="21"/>
        </w:rPr>
        <w:lastRenderedPageBreak/>
        <w:t>核入口和申报时</w:t>
      </w:r>
      <w:r w:rsidR="00160D03" w:rsidRPr="00160D03">
        <w:rPr>
          <w:rFonts w:ascii="宋体" w:eastAsia="宋体" w:hAnsi="宋体" w:hint="eastAsia"/>
          <w:szCs w:val="21"/>
        </w:rPr>
        <w:t>部门负责人</w:t>
      </w:r>
      <w:r w:rsidR="00160D03">
        <w:rPr>
          <w:rFonts w:ascii="宋体" w:eastAsia="宋体" w:hAnsi="宋体" w:hint="eastAsia"/>
          <w:szCs w:val="21"/>
        </w:rPr>
        <w:t>审核的入口相同。</w:t>
      </w:r>
    </w:p>
    <w:p w14:paraId="6B17FDF8" w14:textId="66A458EE" w:rsidR="00160D03" w:rsidRDefault="00160D03" w:rsidP="00497B03">
      <w:pPr>
        <w:ind w:firstLineChars="200" w:firstLine="420"/>
        <w:jc w:val="center"/>
        <w:rPr>
          <w:rFonts w:ascii="宋体" w:eastAsia="宋体" w:hAnsi="宋体"/>
          <w:szCs w:val="21"/>
        </w:rPr>
      </w:pPr>
      <w:r w:rsidRPr="00160D03">
        <w:rPr>
          <w:rFonts w:ascii="宋体" w:eastAsia="宋体" w:hAnsi="宋体"/>
          <w:noProof/>
          <w:szCs w:val="21"/>
        </w:rPr>
        <w:drawing>
          <wp:inline distT="0" distB="0" distL="0" distR="0" wp14:anchorId="21035E0F" wp14:editId="067AE10A">
            <wp:extent cx="5524500" cy="2629891"/>
            <wp:effectExtent l="0" t="0" r="0" b="0"/>
            <wp:docPr id="153422059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094" cy="2641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490FB" w14:textId="77777777" w:rsidR="00497B03" w:rsidRDefault="00497B03" w:rsidP="00497B03">
      <w:pPr>
        <w:ind w:firstLineChars="200" w:firstLine="420"/>
        <w:jc w:val="center"/>
        <w:rPr>
          <w:rFonts w:ascii="宋体" w:eastAsia="宋体" w:hAnsi="宋体" w:hint="eastAsia"/>
          <w:szCs w:val="21"/>
        </w:rPr>
      </w:pPr>
    </w:p>
    <w:p w14:paraId="0B41244E" w14:textId="017AFE5E" w:rsidR="00160D03" w:rsidRPr="00160D03" w:rsidRDefault="00501CF9" w:rsidP="00497B03">
      <w:pPr>
        <w:pStyle w:val="ac"/>
        <w:numPr>
          <w:ilvl w:val="1"/>
          <w:numId w:val="8"/>
        </w:numPr>
        <w:ind w:firstLineChars="0"/>
        <w:jc w:val="left"/>
        <w:rPr>
          <w:rFonts w:ascii="宋体" w:eastAsia="宋体" w:hAnsi="宋体"/>
          <w:szCs w:val="21"/>
        </w:rPr>
      </w:pPr>
      <w:r w:rsidRPr="00587FCB">
        <w:rPr>
          <w:rFonts w:ascii="宋体" w:eastAsia="宋体" w:hAnsi="宋体" w:hint="eastAsia"/>
          <w:szCs w:val="21"/>
        </w:rPr>
        <w:t>国资处</w:t>
      </w:r>
      <w:r w:rsidR="00160D03">
        <w:rPr>
          <w:rFonts w:ascii="宋体" w:eastAsia="宋体" w:hAnsi="宋体" w:hint="eastAsia"/>
          <w:szCs w:val="21"/>
        </w:rPr>
        <w:t>初审</w:t>
      </w:r>
    </w:p>
    <w:p w14:paraId="5D1A7EDA" w14:textId="2E435E36" w:rsidR="00160D03" w:rsidRDefault="00160D03" w:rsidP="00160D03">
      <w:pPr>
        <w:ind w:firstLineChars="200" w:firstLine="42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在部门负责人审核完成后，若项目中涉及到了设备清单的填报，则推送到</w:t>
      </w:r>
      <w:r w:rsidR="00501CF9" w:rsidRPr="00587FCB">
        <w:rPr>
          <w:rFonts w:ascii="宋体" w:eastAsia="宋体" w:hAnsi="宋体" w:hint="eastAsia"/>
          <w:szCs w:val="21"/>
        </w:rPr>
        <w:t>国资处</w:t>
      </w:r>
      <w:r>
        <w:rPr>
          <w:rFonts w:ascii="宋体" w:eastAsia="宋体" w:hAnsi="宋体" w:hint="eastAsia"/>
          <w:szCs w:val="21"/>
        </w:rPr>
        <w:t>审核。若未涉及到设备清单的填报，则再审核流程结束。</w:t>
      </w:r>
    </w:p>
    <w:p w14:paraId="29DC1284" w14:textId="37EF87E2" w:rsidR="00160D03" w:rsidRDefault="00160D03" w:rsidP="00160D03">
      <w:pPr>
        <w:ind w:firstLineChars="200" w:firstLine="42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有“</w:t>
      </w:r>
      <w:r w:rsidRPr="00587FCB">
        <w:rPr>
          <w:rFonts w:ascii="宋体" w:eastAsia="宋体" w:hAnsi="宋体" w:hint="eastAsia"/>
          <w:szCs w:val="21"/>
        </w:rPr>
        <w:t>国资处政府采购信息审批</w:t>
      </w:r>
      <w:r>
        <w:rPr>
          <w:rFonts w:ascii="宋体" w:eastAsia="宋体" w:hAnsi="宋体" w:hint="eastAsia"/>
          <w:szCs w:val="21"/>
        </w:rPr>
        <w:t>”或“</w:t>
      </w:r>
      <w:r w:rsidRPr="00587FCB">
        <w:rPr>
          <w:rFonts w:ascii="宋体" w:eastAsia="宋体" w:hAnsi="宋体" w:hint="eastAsia"/>
          <w:szCs w:val="21"/>
        </w:rPr>
        <w:t>国资处设备清单信息审批</w:t>
      </w:r>
      <w:r>
        <w:rPr>
          <w:rFonts w:ascii="宋体" w:eastAsia="宋体" w:hAnsi="宋体" w:hint="eastAsia"/>
          <w:szCs w:val="21"/>
        </w:rPr>
        <w:t>”权限的人员可以进行资金管理部门初审，审核入口和申报时国资处审核的入口相同。</w:t>
      </w:r>
    </w:p>
    <w:p w14:paraId="24E6349C" w14:textId="01E6ACAA" w:rsidR="00995ED8" w:rsidRDefault="00995ED8" w:rsidP="00497B03">
      <w:pPr>
        <w:ind w:firstLineChars="200" w:firstLine="420"/>
        <w:jc w:val="center"/>
        <w:rPr>
          <w:rFonts w:ascii="宋体" w:eastAsia="宋体" w:hAnsi="宋体"/>
          <w:szCs w:val="21"/>
        </w:rPr>
      </w:pPr>
      <w:r w:rsidRPr="00995ED8">
        <w:rPr>
          <w:rFonts w:ascii="宋体" w:eastAsia="宋体" w:hAnsi="宋体"/>
          <w:noProof/>
          <w:szCs w:val="21"/>
        </w:rPr>
        <w:drawing>
          <wp:inline distT="0" distB="0" distL="0" distR="0" wp14:anchorId="5D65995C" wp14:editId="27CB6C68">
            <wp:extent cx="5640864" cy="1758950"/>
            <wp:effectExtent l="0" t="0" r="0" b="0"/>
            <wp:docPr id="188288569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245" cy="176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9C14A" w14:textId="466AC3F3" w:rsidR="00160D03" w:rsidRDefault="00160D03" w:rsidP="00160D03">
      <w:pPr>
        <w:ind w:firstLineChars="200" w:firstLine="420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审核前需要点击“编辑”按钮编辑政府采购信息</w:t>
      </w:r>
      <w:r w:rsidR="00995ED8">
        <w:rPr>
          <w:rFonts w:ascii="宋体" w:eastAsia="宋体" w:hAnsi="宋体" w:hint="eastAsia"/>
          <w:szCs w:val="21"/>
        </w:rPr>
        <w:t>，编辑完成才能进行审核</w:t>
      </w:r>
    </w:p>
    <w:p w14:paraId="08EC2828" w14:textId="77777777" w:rsidR="00497B03" w:rsidRDefault="00497B03" w:rsidP="00160D03">
      <w:pPr>
        <w:ind w:firstLineChars="200" w:firstLine="420"/>
        <w:rPr>
          <w:rFonts w:ascii="宋体" w:eastAsia="宋体" w:hAnsi="宋体" w:hint="eastAsia"/>
          <w:szCs w:val="21"/>
        </w:rPr>
      </w:pPr>
    </w:p>
    <w:p w14:paraId="3EF8C874" w14:textId="78F2D3CC" w:rsidR="00995ED8" w:rsidRDefault="00501CF9" w:rsidP="00497B03">
      <w:pPr>
        <w:pStyle w:val="ac"/>
        <w:numPr>
          <w:ilvl w:val="1"/>
          <w:numId w:val="8"/>
        </w:numPr>
        <w:ind w:firstLineChars="0"/>
        <w:jc w:val="left"/>
        <w:rPr>
          <w:rFonts w:ascii="宋体" w:eastAsia="宋体" w:hAnsi="宋体"/>
          <w:szCs w:val="21"/>
        </w:rPr>
      </w:pPr>
      <w:r w:rsidRPr="00587FCB">
        <w:rPr>
          <w:rFonts w:ascii="宋体" w:eastAsia="宋体" w:hAnsi="宋体" w:hint="eastAsia"/>
          <w:szCs w:val="21"/>
        </w:rPr>
        <w:t>国资处</w:t>
      </w:r>
      <w:r w:rsidR="00995ED8">
        <w:rPr>
          <w:rFonts w:ascii="宋体" w:eastAsia="宋体" w:hAnsi="宋体" w:hint="eastAsia"/>
          <w:szCs w:val="21"/>
        </w:rPr>
        <w:t>领导审核</w:t>
      </w:r>
    </w:p>
    <w:p w14:paraId="6631D638" w14:textId="354BC5D8" w:rsidR="00300F79" w:rsidRPr="00497B03" w:rsidRDefault="00995ED8" w:rsidP="00497B03">
      <w:pPr>
        <w:ind w:left="425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初审完成，需要</w:t>
      </w:r>
      <w:r w:rsidR="00501CF9" w:rsidRPr="00587FCB">
        <w:rPr>
          <w:rFonts w:ascii="宋体" w:eastAsia="宋体" w:hAnsi="宋体" w:hint="eastAsia"/>
          <w:szCs w:val="21"/>
        </w:rPr>
        <w:t>国资处</w:t>
      </w:r>
      <w:r>
        <w:rPr>
          <w:rFonts w:ascii="宋体" w:eastAsia="宋体" w:hAnsi="宋体" w:hint="eastAsia"/>
          <w:szCs w:val="21"/>
        </w:rPr>
        <w:t>领导复审</w:t>
      </w:r>
      <w:r w:rsidR="00ED7D90">
        <w:rPr>
          <w:rFonts w:ascii="宋体" w:eastAsia="宋体" w:hAnsi="宋体" w:hint="eastAsia"/>
          <w:szCs w:val="21"/>
        </w:rPr>
        <w:t>。审核通过后再审核流程结束。</w:t>
      </w:r>
    </w:p>
    <w:p w14:paraId="461F00BE" w14:textId="5CD93A4A" w:rsidR="00A51895" w:rsidRDefault="001A7B90" w:rsidP="00497B03">
      <w:pPr>
        <w:pStyle w:val="2"/>
        <w:numPr>
          <w:ilvl w:val="0"/>
          <w:numId w:val="16"/>
        </w:numPr>
      </w:pPr>
      <w:bookmarkStart w:id="34" w:name="_Toc211506755"/>
      <w:bookmarkStart w:id="35" w:name="_Toc211506913"/>
      <w:bookmarkStart w:id="36" w:name="_Toc211507255"/>
      <w:r w:rsidRPr="00497B03">
        <w:rPr>
          <w:rFonts w:hint="eastAsia"/>
        </w:rPr>
        <w:t>部门收入</w:t>
      </w:r>
      <w:bookmarkEnd w:id="34"/>
      <w:bookmarkEnd w:id="35"/>
      <w:bookmarkEnd w:id="36"/>
    </w:p>
    <w:p w14:paraId="1FEA458B" w14:textId="069FB296" w:rsidR="00497B03" w:rsidRPr="00497B03" w:rsidRDefault="00497B03" w:rsidP="00497B03">
      <w:pPr>
        <w:pStyle w:val="3"/>
        <w:numPr>
          <w:ilvl w:val="0"/>
          <w:numId w:val="20"/>
        </w:numPr>
        <w:rPr>
          <w:rFonts w:hint="eastAsia"/>
        </w:rPr>
      </w:pPr>
      <w:bookmarkStart w:id="37" w:name="_Toc211506756"/>
      <w:bookmarkStart w:id="38" w:name="_Toc211506914"/>
      <w:bookmarkStart w:id="39" w:name="_Toc211507256"/>
      <w:r>
        <w:rPr>
          <w:rFonts w:hint="eastAsia"/>
        </w:rPr>
        <w:t>部门收入填报</w:t>
      </w:r>
      <w:bookmarkEnd w:id="37"/>
      <w:bookmarkEnd w:id="38"/>
      <w:bookmarkEnd w:id="39"/>
    </w:p>
    <w:p w14:paraId="0ACDEFD1" w14:textId="71A81D2F" w:rsidR="00A51895" w:rsidRDefault="00FC3946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拥有“</w:t>
      </w:r>
      <w:r w:rsidRPr="00FC3946">
        <w:rPr>
          <w:rFonts w:ascii="宋体" w:eastAsia="宋体" w:hAnsi="宋体" w:hint="eastAsia"/>
          <w:szCs w:val="21"/>
        </w:rPr>
        <w:t>部门收入填报</w:t>
      </w:r>
      <w:r>
        <w:rPr>
          <w:rFonts w:ascii="宋体" w:eastAsia="宋体" w:hAnsi="宋体" w:hint="eastAsia"/>
          <w:szCs w:val="21"/>
        </w:rPr>
        <w:t>”权限的人员，</w:t>
      </w:r>
      <w:r w:rsidR="001A7B90">
        <w:rPr>
          <w:rFonts w:ascii="宋体" w:eastAsia="宋体" w:hAnsi="宋体" w:hint="eastAsia"/>
          <w:szCs w:val="21"/>
        </w:rPr>
        <w:t>点击顶部菜单“预算收入”，进入左侧菜单“</w:t>
      </w:r>
      <w:r>
        <w:rPr>
          <w:rFonts w:ascii="宋体" w:eastAsia="宋体" w:hAnsi="宋体" w:hint="eastAsia"/>
          <w:szCs w:val="21"/>
        </w:rPr>
        <w:t>收入填报-二级部门</w:t>
      </w:r>
      <w:r w:rsidR="001A7B90">
        <w:rPr>
          <w:rFonts w:ascii="宋体" w:eastAsia="宋体" w:hAnsi="宋体" w:hint="eastAsia"/>
          <w:szCs w:val="21"/>
        </w:rPr>
        <w:t>收入</w:t>
      </w:r>
      <w:r>
        <w:rPr>
          <w:rFonts w:ascii="宋体" w:eastAsia="宋体" w:hAnsi="宋体" w:hint="eastAsia"/>
          <w:szCs w:val="21"/>
        </w:rPr>
        <w:t>预算</w:t>
      </w:r>
      <w:r w:rsidR="001A7B90">
        <w:rPr>
          <w:rFonts w:ascii="宋体" w:eastAsia="宋体" w:hAnsi="宋体" w:hint="eastAsia"/>
          <w:szCs w:val="21"/>
        </w:rPr>
        <w:t>填报</w:t>
      </w:r>
      <w:r>
        <w:rPr>
          <w:rFonts w:ascii="宋体" w:eastAsia="宋体" w:hAnsi="宋体" w:hint="eastAsia"/>
          <w:szCs w:val="21"/>
        </w:rPr>
        <w:t>”</w:t>
      </w:r>
      <w:r w:rsidR="006A4064">
        <w:rPr>
          <w:rFonts w:ascii="宋体" w:eastAsia="宋体" w:hAnsi="宋体"/>
          <w:szCs w:val="21"/>
        </w:rPr>
        <w:t xml:space="preserve"> </w:t>
      </w:r>
    </w:p>
    <w:p w14:paraId="1975DDE0" w14:textId="7F09DD42" w:rsidR="00A51895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lastRenderedPageBreak/>
        <w:drawing>
          <wp:inline distT="0" distB="0" distL="0" distR="0" wp14:anchorId="387A2D2E" wp14:editId="420ECF59">
            <wp:extent cx="5683003" cy="1492250"/>
            <wp:effectExtent l="0" t="0" r="0" b="0"/>
            <wp:docPr id="803839576" name="图片 803839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686419" cy="149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D8FA6" w14:textId="77777777" w:rsidR="00A51895" w:rsidRDefault="001A7B90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点击右上角“其他操作”按钮中的新增项目信息即可进入新增项目信息界面。</w:t>
      </w:r>
    </w:p>
    <w:p w14:paraId="3E0CB2C4" w14:textId="4791DF5B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42327FE6" wp14:editId="7DD73B1D">
            <wp:extent cx="6067790" cy="1155700"/>
            <wp:effectExtent l="0" t="0" r="9525" b="6350"/>
            <wp:docPr id="803839577" name="图片 803839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083212" cy="1158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2CC6B" w14:textId="77777777" w:rsidR="00A51895" w:rsidRPr="00FC3946" w:rsidRDefault="001A7B90" w:rsidP="00497B03">
      <w:pPr>
        <w:ind w:firstLine="357"/>
        <w:rPr>
          <w:rFonts w:ascii="宋体" w:eastAsia="宋体" w:hAnsi="宋体"/>
          <w:szCs w:val="21"/>
        </w:rPr>
      </w:pPr>
      <w:r w:rsidRPr="00FC3946">
        <w:rPr>
          <w:rFonts w:ascii="宋体" w:eastAsia="宋体" w:hAnsi="宋体" w:hint="eastAsia"/>
          <w:szCs w:val="21"/>
        </w:rPr>
        <w:t>在对应的位置根据提示填写信息。</w:t>
      </w:r>
    </w:p>
    <w:p w14:paraId="1FD8D5BA" w14:textId="57B93A15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77F61BBB" wp14:editId="0CD5E8EA">
            <wp:extent cx="6044170" cy="1739900"/>
            <wp:effectExtent l="0" t="0" r="0" b="0"/>
            <wp:docPr id="803839578" name="图片 803839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049049" cy="174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C0487" w14:textId="797CEA76" w:rsidR="00A51895" w:rsidRPr="00FC3946" w:rsidRDefault="001A7B90" w:rsidP="00497B03">
      <w:pPr>
        <w:ind w:firstLine="357"/>
        <w:rPr>
          <w:rFonts w:ascii="宋体" w:eastAsia="宋体" w:hAnsi="宋体"/>
          <w:szCs w:val="21"/>
        </w:rPr>
      </w:pPr>
      <w:r w:rsidRPr="00FC3946">
        <w:rPr>
          <w:rFonts w:ascii="宋体" w:eastAsia="宋体" w:hAnsi="宋体" w:hint="eastAsia"/>
          <w:szCs w:val="21"/>
        </w:rPr>
        <w:t>点击第一行的加号可以同时</w:t>
      </w:r>
      <w:bookmarkStart w:id="40" w:name="_GoBack"/>
      <w:bookmarkEnd w:id="40"/>
      <w:r w:rsidRPr="00FC3946">
        <w:rPr>
          <w:rFonts w:ascii="宋体" w:eastAsia="宋体" w:hAnsi="宋体" w:hint="eastAsia"/>
          <w:szCs w:val="21"/>
        </w:rPr>
        <w:t>添加多行信息。点击右侧删除即可删除对应行数据。</w:t>
      </w:r>
    </w:p>
    <w:p w14:paraId="483BB544" w14:textId="2DC406A2" w:rsidR="00FC3946" w:rsidRPr="00FC3946" w:rsidRDefault="00FC3946" w:rsidP="00497B03">
      <w:pPr>
        <w:ind w:firstLine="357"/>
        <w:rPr>
          <w:rFonts w:ascii="宋体" w:eastAsia="宋体" w:hAnsi="宋体"/>
          <w:szCs w:val="21"/>
        </w:rPr>
      </w:pPr>
      <w:r w:rsidRPr="00FC3946">
        <w:rPr>
          <w:rFonts w:ascii="宋体" w:eastAsia="宋体" w:hAnsi="宋体" w:hint="eastAsia"/>
          <w:szCs w:val="21"/>
        </w:rPr>
        <w:t>信息填写完成后即可点击右上角保存按钮保存填写信息。</w:t>
      </w:r>
    </w:p>
    <w:p w14:paraId="0296A595" w14:textId="0AA90968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11DA9E5F" wp14:editId="22CC2B89">
            <wp:extent cx="5963158" cy="736600"/>
            <wp:effectExtent l="0" t="0" r="0" b="6350"/>
            <wp:docPr id="803839579" name="图片 803839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82229" cy="738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B4C73" w14:textId="25E850FE" w:rsidR="00A51895" w:rsidRPr="00497B03" w:rsidRDefault="00A51895" w:rsidP="00497B03">
      <w:pPr>
        <w:ind w:firstLine="357"/>
        <w:rPr>
          <w:rFonts w:ascii="宋体" w:eastAsia="宋体" w:hAnsi="宋体"/>
          <w:szCs w:val="21"/>
        </w:rPr>
      </w:pPr>
    </w:p>
    <w:p w14:paraId="57808CAD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在主界面左上方可以根据项目名称筛选项目，支持模糊搜索。</w:t>
      </w:r>
    </w:p>
    <w:p w14:paraId="79A1ABD3" w14:textId="77777777" w:rsidR="00A51895" w:rsidRPr="00497B03" w:rsidRDefault="001A7B9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114300" distR="114300" wp14:anchorId="062474B5" wp14:editId="790A9EE2">
            <wp:extent cx="6052773" cy="590550"/>
            <wp:effectExtent l="0" t="0" r="5715" b="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059723" cy="591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9BBD5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点击修改可以对项目信息进行修改。</w:t>
      </w:r>
    </w:p>
    <w:p w14:paraId="09B7AFBA" w14:textId="3F8AC84F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4A3353E4" wp14:editId="082AF47D">
            <wp:extent cx="5274310" cy="1354455"/>
            <wp:effectExtent l="0" t="0" r="2540" b="0"/>
            <wp:docPr id="803839580" name="图片 803839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5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D21C6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lastRenderedPageBreak/>
        <w:t>修改完成后可以点击“操作”按钮中的提交对数据进行提交，或者点击右上角的“其他操作”按钮中的提交全部数据对所有数据进行提交。</w:t>
      </w:r>
    </w:p>
    <w:p w14:paraId="4C659367" w14:textId="074BF3C4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07D36825" wp14:editId="09241EA5">
            <wp:extent cx="5812664" cy="946150"/>
            <wp:effectExtent l="0" t="0" r="0" b="6350"/>
            <wp:docPr id="803839581" name="图片 803839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817815" cy="946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4B486" w14:textId="4A56D8AD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00C3431D" wp14:editId="55FDAC23">
            <wp:extent cx="5944832" cy="546100"/>
            <wp:effectExtent l="0" t="0" r="0" b="6350"/>
            <wp:docPr id="803839582" name="图片 803839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948582" cy="54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E7E47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提交后项目状态变为待部门领导审核，在部门领导审核前可以点击“操作”按钮中的撤回按钮撤销提交。</w:t>
      </w:r>
    </w:p>
    <w:p w14:paraId="02DF3E8A" w14:textId="37C83782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170634CB" wp14:editId="5F69CED5">
            <wp:extent cx="5916945" cy="958850"/>
            <wp:effectExtent l="0" t="0" r="7620" b="0"/>
            <wp:docPr id="803839583" name="图片 803839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24192" cy="96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EF851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点击“操作”按钮中的历史即可查看项目的审批流程历史信息，以及退回信息等。</w:t>
      </w:r>
    </w:p>
    <w:p w14:paraId="41392082" w14:textId="0B3CE6BD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3A6C8959" wp14:editId="2959B266">
            <wp:extent cx="4354286" cy="825668"/>
            <wp:effectExtent l="0" t="0" r="8255" b="0"/>
            <wp:docPr id="803839584" name="图片 803839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380559" cy="83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0E6FB" w14:textId="2515E5E6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被退回的项目状态会变为待修改。</w:t>
      </w:r>
    </w:p>
    <w:p w14:paraId="02C9F72A" w14:textId="77777777" w:rsidR="00A51895" w:rsidRPr="00497B03" w:rsidRDefault="001A7B9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114300" distR="114300" wp14:anchorId="6CA7082A" wp14:editId="0D488235">
            <wp:extent cx="5957210" cy="1041400"/>
            <wp:effectExtent l="0" t="0" r="5715" b="6350"/>
            <wp:docPr id="2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3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59118" cy="1041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BC0C8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对于未提交待审核的项目可以点击“操作”按钮中的删除对项目信息删除。</w:t>
      </w:r>
    </w:p>
    <w:p w14:paraId="58BF66D0" w14:textId="77777777" w:rsidR="00A51895" w:rsidRPr="00497B03" w:rsidRDefault="001A7B90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114300" distR="114300" wp14:anchorId="652AD4CE" wp14:editId="3BFF46DC">
            <wp:extent cx="6063458" cy="1352550"/>
            <wp:effectExtent l="0" t="0" r="0" b="0"/>
            <wp:docPr id="2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4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074534" cy="135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92933" w14:textId="666B69E2" w:rsidR="00497B03" w:rsidRPr="00497B03" w:rsidRDefault="00497B03" w:rsidP="00497B03">
      <w:pPr>
        <w:pStyle w:val="3"/>
        <w:numPr>
          <w:ilvl w:val="0"/>
          <w:numId w:val="20"/>
        </w:numPr>
        <w:rPr>
          <w:rFonts w:hint="eastAsia"/>
        </w:rPr>
      </w:pPr>
      <w:bookmarkStart w:id="41" w:name="_Toc211506915"/>
      <w:bookmarkStart w:id="42" w:name="_Toc211507257"/>
      <w:r>
        <w:rPr>
          <w:rFonts w:hint="eastAsia"/>
        </w:rPr>
        <w:t>电脑端部门收入审核</w:t>
      </w:r>
      <w:bookmarkEnd w:id="41"/>
      <w:bookmarkEnd w:id="42"/>
    </w:p>
    <w:p w14:paraId="08964D87" w14:textId="3231C168" w:rsidR="00FC3946" w:rsidRDefault="00FC3946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 xml:space="preserve">点击首页待办事项处的“二级部门收入预算待审核”，进入审核列表 </w:t>
      </w:r>
    </w:p>
    <w:p w14:paraId="10DEA915" w14:textId="615BF34A" w:rsidR="00FC3946" w:rsidRPr="00FC3946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lastRenderedPageBreak/>
        <w:drawing>
          <wp:inline distT="0" distB="0" distL="0" distR="0" wp14:anchorId="1F914E3D" wp14:editId="07701F0C">
            <wp:extent cx="3837214" cy="1271547"/>
            <wp:effectExtent l="0" t="0" r="0" b="5080"/>
            <wp:docPr id="803839585" name="图片 803839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838997" cy="1272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5B781" w14:textId="7232EA4A" w:rsidR="00A51895" w:rsidRDefault="00FC3946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或者</w:t>
      </w:r>
      <w:r w:rsidR="001A7B90">
        <w:rPr>
          <w:rFonts w:ascii="宋体" w:eastAsia="宋体" w:hAnsi="宋体" w:hint="eastAsia"/>
          <w:szCs w:val="21"/>
        </w:rPr>
        <w:t>点击顶部“预算收入”，进入左侧菜单“收入填报”，选择“二级部门预算审核”菜单项。</w:t>
      </w:r>
    </w:p>
    <w:p w14:paraId="26531C62" w14:textId="24BC62CA" w:rsidR="00FC3946" w:rsidRPr="00FC3946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6A2699E7" wp14:editId="2E1AC20C">
            <wp:extent cx="5851468" cy="1860550"/>
            <wp:effectExtent l="0" t="0" r="0" b="6350"/>
            <wp:docPr id="803839586" name="图片 803839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856849" cy="186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DC069" w14:textId="77777777" w:rsidR="00A51895" w:rsidRPr="00497B03" w:rsidRDefault="001A7B90" w:rsidP="00497B03">
      <w:pPr>
        <w:ind w:firstLine="357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 w:hint="eastAsia"/>
          <w:szCs w:val="21"/>
        </w:rPr>
        <w:t>可以点击修改按钮对待审核的项目信息进行修改。</w:t>
      </w:r>
    </w:p>
    <w:p w14:paraId="53EB2907" w14:textId="48BDAE51" w:rsidR="00A51895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2FD52508" wp14:editId="6B2BBA63">
            <wp:extent cx="5985976" cy="571500"/>
            <wp:effectExtent l="0" t="0" r="0" b="0"/>
            <wp:docPr id="803839587" name="图片 803839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988744" cy="571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1C3D0" w14:textId="70AFFC23" w:rsidR="00A51895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2A68C6F3" wp14:editId="32DBADD3">
            <wp:extent cx="5295928" cy="1244600"/>
            <wp:effectExtent l="0" t="0" r="0" b="0"/>
            <wp:docPr id="803839588" name="图片 803839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315155" cy="1249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ED57" w14:textId="77777777" w:rsidR="00A51895" w:rsidRDefault="001A7B90" w:rsidP="00497B03">
      <w:pPr>
        <w:ind w:firstLine="357"/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对于项目审核通过的可以点击“操作”按钮中的通过，不通过的可以点击“操作”按钮中的退回。</w:t>
      </w:r>
    </w:p>
    <w:p w14:paraId="48CACFF0" w14:textId="641015CD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58214E96" wp14:editId="4C6D02F1">
            <wp:extent cx="5875889" cy="800100"/>
            <wp:effectExtent l="0" t="0" r="0" b="0"/>
            <wp:docPr id="803839589" name="图片 803839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880709" cy="800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7FFE8" w14:textId="77777777" w:rsidR="00A51895" w:rsidRPr="00FC3946" w:rsidRDefault="001A7B90" w:rsidP="00497B03">
      <w:pPr>
        <w:ind w:firstLine="357"/>
        <w:rPr>
          <w:rFonts w:ascii="宋体" w:eastAsia="宋体" w:hAnsi="宋体"/>
          <w:szCs w:val="21"/>
        </w:rPr>
      </w:pPr>
      <w:r w:rsidRPr="00FC3946">
        <w:rPr>
          <w:rFonts w:ascii="宋体" w:eastAsia="宋体" w:hAnsi="宋体" w:hint="eastAsia"/>
          <w:szCs w:val="21"/>
        </w:rPr>
        <w:t>或者可以点击右上角的“其他操作”按钮中的全部通过对所有待审核的项目进行通过。</w:t>
      </w:r>
    </w:p>
    <w:p w14:paraId="0D413955" w14:textId="39E410F6" w:rsidR="00A51895" w:rsidRPr="00497B03" w:rsidRDefault="00FC3946" w:rsidP="00497B03">
      <w:pPr>
        <w:ind w:firstLine="357"/>
        <w:jc w:val="center"/>
        <w:rPr>
          <w:rFonts w:ascii="宋体" w:eastAsia="宋体" w:hAnsi="宋体"/>
          <w:szCs w:val="21"/>
        </w:rPr>
      </w:pPr>
      <w:r w:rsidRPr="00497B03">
        <w:rPr>
          <w:rFonts w:ascii="宋体" w:eastAsia="宋体" w:hAnsi="宋体"/>
          <w:szCs w:val="21"/>
        </w:rPr>
        <w:drawing>
          <wp:inline distT="0" distB="0" distL="0" distR="0" wp14:anchorId="7D6B8960" wp14:editId="43CA39D9">
            <wp:extent cx="5930720" cy="654050"/>
            <wp:effectExtent l="0" t="0" r="0" b="0"/>
            <wp:docPr id="803839590" name="图片 803839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941381" cy="655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C344EA" w14:textId="497FFBC5" w:rsidR="00A51895" w:rsidRDefault="001A7B90" w:rsidP="00497B03">
      <w:pPr>
        <w:ind w:firstLine="357"/>
        <w:rPr>
          <w:rFonts w:ascii="宋体" w:eastAsia="宋体" w:hAnsi="宋体"/>
          <w:szCs w:val="21"/>
        </w:rPr>
      </w:pPr>
      <w:r w:rsidRPr="00FC3946">
        <w:rPr>
          <w:rFonts w:ascii="宋体" w:eastAsia="宋体" w:hAnsi="宋体" w:hint="eastAsia"/>
          <w:szCs w:val="21"/>
        </w:rPr>
        <w:t>点击“其他操作”按钮中的项目数据导出可以对本部门的项目信息进行导出。</w:t>
      </w:r>
    </w:p>
    <w:p w14:paraId="36E8D0A5" w14:textId="3D469867" w:rsidR="00497B03" w:rsidRPr="00497B03" w:rsidRDefault="00497B03" w:rsidP="00497B03">
      <w:pPr>
        <w:pStyle w:val="3"/>
        <w:numPr>
          <w:ilvl w:val="0"/>
          <w:numId w:val="20"/>
        </w:numPr>
      </w:pPr>
      <w:bookmarkStart w:id="43" w:name="_Toc211506758"/>
      <w:bookmarkStart w:id="44" w:name="_Toc211506916"/>
      <w:bookmarkStart w:id="45" w:name="_Toc211507258"/>
      <w:r w:rsidRPr="00497B03">
        <w:rPr>
          <w:rFonts w:hint="eastAsia"/>
        </w:rPr>
        <w:lastRenderedPageBreak/>
        <w:t>企业微信手机</w:t>
      </w:r>
      <w:r w:rsidRPr="00497B03">
        <w:rPr>
          <w:rFonts w:hint="eastAsia"/>
        </w:rPr>
        <w:t>端审核</w:t>
      </w:r>
      <w:bookmarkEnd w:id="43"/>
      <w:bookmarkEnd w:id="44"/>
      <w:bookmarkEnd w:id="45"/>
    </w:p>
    <w:p w14:paraId="4DEA9F0A" w14:textId="2DF02318" w:rsidR="00497B03" w:rsidRDefault="00497B03" w:rsidP="00497B03">
      <w:pPr>
        <w:ind w:firstLine="357"/>
        <w:jc w:val="center"/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5FA74BF7" wp14:editId="1C4E8E6E">
            <wp:extent cx="2680855" cy="5180908"/>
            <wp:effectExtent l="0" t="0" r="5715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689044" cy="5196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97B03">
        <w:rPr>
          <w:noProof/>
        </w:rPr>
        <w:t xml:space="preserve"> </w:t>
      </w:r>
      <w:r>
        <w:rPr>
          <w:noProof/>
        </w:rPr>
        <w:drawing>
          <wp:inline distT="0" distB="0" distL="0" distR="0" wp14:anchorId="6219A243" wp14:editId="5838AD82">
            <wp:extent cx="2705614" cy="518731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713303" cy="5202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CF792" w14:textId="43C6669E" w:rsidR="00497B03" w:rsidRPr="00497B03" w:rsidRDefault="00497B03" w:rsidP="00497B03">
      <w:pPr>
        <w:ind w:firstLine="357"/>
        <w:rPr>
          <w:rFonts w:ascii="宋体" w:eastAsia="宋体" w:hAnsi="宋体" w:hint="eastAsia"/>
          <w:szCs w:val="21"/>
        </w:rPr>
      </w:pPr>
      <w:r>
        <w:rPr>
          <w:rFonts w:ascii="宋体" w:eastAsia="宋体" w:hAnsi="宋体" w:hint="eastAsia"/>
          <w:szCs w:val="21"/>
        </w:rPr>
        <w:t>点击</w:t>
      </w:r>
      <w:r>
        <w:rPr>
          <w:noProof/>
        </w:rPr>
        <w:drawing>
          <wp:inline distT="0" distB="0" distL="0" distR="0" wp14:anchorId="70EBAD44" wp14:editId="01F89E48">
            <wp:extent cx="1136073" cy="295379"/>
            <wp:effectExtent l="0" t="0" r="698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1169739" cy="30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hint="eastAsia"/>
          <w:szCs w:val="21"/>
        </w:rPr>
        <w:t>审批通过或退回单条收入信息，点击批量操作批量退回收入信息</w:t>
      </w:r>
    </w:p>
    <w:sectPr w:rsidR="00497B03" w:rsidRPr="00497B03" w:rsidSect="00497B03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988C8C" w14:textId="77777777" w:rsidR="009C052E" w:rsidRDefault="009C052E" w:rsidP="00A52BA4">
      <w:r>
        <w:separator/>
      </w:r>
    </w:p>
  </w:endnote>
  <w:endnote w:type="continuationSeparator" w:id="0">
    <w:p w14:paraId="69531A72" w14:textId="77777777" w:rsidR="009C052E" w:rsidRDefault="009C052E" w:rsidP="00A52B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仿宋_GB2312">
    <w:altName w:val="仿宋"/>
    <w:charset w:val="86"/>
    <w:family w:val="auto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F1030F" w14:textId="77777777" w:rsidR="009C052E" w:rsidRDefault="009C052E" w:rsidP="00A52BA4">
      <w:r>
        <w:separator/>
      </w:r>
    </w:p>
  </w:footnote>
  <w:footnote w:type="continuationSeparator" w:id="0">
    <w:p w14:paraId="0D063BA5" w14:textId="77777777" w:rsidR="009C052E" w:rsidRDefault="009C052E" w:rsidP="00A52BA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1233336"/>
    <w:multiLevelType w:val="singleLevel"/>
    <w:tmpl w:val="91233336"/>
    <w:lvl w:ilvl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1" w15:restartNumberingAfterBreak="0">
    <w:nsid w:val="09193115"/>
    <w:multiLevelType w:val="hybridMultilevel"/>
    <w:tmpl w:val="C16E0FC0"/>
    <w:lvl w:ilvl="0" w:tplc="2CA89E2E">
      <w:start w:val="1"/>
      <w:numFmt w:val="decimalEnclosedCircle"/>
      <w:lvlText w:val="%1"/>
      <w:lvlJc w:val="left"/>
      <w:pPr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37" w:hanging="440"/>
      </w:pPr>
    </w:lvl>
    <w:lvl w:ilvl="2" w:tplc="0409001B" w:tentative="1">
      <w:start w:val="1"/>
      <w:numFmt w:val="lowerRoman"/>
      <w:lvlText w:val="%3."/>
      <w:lvlJc w:val="right"/>
      <w:pPr>
        <w:ind w:left="1677" w:hanging="440"/>
      </w:pPr>
    </w:lvl>
    <w:lvl w:ilvl="3" w:tplc="0409000F" w:tentative="1">
      <w:start w:val="1"/>
      <w:numFmt w:val="decimal"/>
      <w:lvlText w:val="%4."/>
      <w:lvlJc w:val="left"/>
      <w:pPr>
        <w:ind w:left="2117" w:hanging="440"/>
      </w:pPr>
    </w:lvl>
    <w:lvl w:ilvl="4" w:tplc="04090019" w:tentative="1">
      <w:start w:val="1"/>
      <w:numFmt w:val="lowerLetter"/>
      <w:lvlText w:val="%5)"/>
      <w:lvlJc w:val="left"/>
      <w:pPr>
        <w:ind w:left="2557" w:hanging="440"/>
      </w:pPr>
    </w:lvl>
    <w:lvl w:ilvl="5" w:tplc="0409001B" w:tentative="1">
      <w:start w:val="1"/>
      <w:numFmt w:val="lowerRoman"/>
      <w:lvlText w:val="%6."/>
      <w:lvlJc w:val="right"/>
      <w:pPr>
        <w:ind w:left="2997" w:hanging="440"/>
      </w:pPr>
    </w:lvl>
    <w:lvl w:ilvl="6" w:tplc="0409000F" w:tentative="1">
      <w:start w:val="1"/>
      <w:numFmt w:val="decimal"/>
      <w:lvlText w:val="%7."/>
      <w:lvlJc w:val="left"/>
      <w:pPr>
        <w:ind w:left="3437" w:hanging="440"/>
      </w:pPr>
    </w:lvl>
    <w:lvl w:ilvl="7" w:tplc="04090019" w:tentative="1">
      <w:start w:val="1"/>
      <w:numFmt w:val="lowerLetter"/>
      <w:lvlText w:val="%8)"/>
      <w:lvlJc w:val="left"/>
      <w:pPr>
        <w:ind w:left="3877" w:hanging="440"/>
      </w:pPr>
    </w:lvl>
    <w:lvl w:ilvl="8" w:tplc="0409001B" w:tentative="1">
      <w:start w:val="1"/>
      <w:numFmt w:val="lowerRoman"/>
      <w:lvlText w:val="%9."/>
      <w:lvlJc w:val="right"/>
      <w:pPr>
        <w:ind w:left="4317" w:hanging="440"/>
      </w:pPr>
    </w:lvl>
  </w:abstractNum>
  <w:abstractNum w:abstractNumId="2" w15:restartNumberingAfterBreak="0">
    <w:nsid w:val="096A52EF"/>
    <w:multiLevelType w:val="hybridMultilevel"/>
    <w:tmpl w:val="639E13B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0DA07898"/>
    <w:multiLevelType w:val="hybridMultilevel"/>
    <w:tmpl w:val="639E13B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F823333"/>
    <w:multiLevelType w:val="hybridMultilevel"/>
    <w:tmpl w:val="BAF4B4DC"/>
    <w:lvl w:ilvl="0" w:tplc="8BB4D972">
      <w:start w:val="1"/>
      <w:numFmt w:val="decimalEnclosedCircle"/>
      <w:lvlText w:val="%1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5" w:hanging="440"/>
      </w:pPr>
    </w:lvl>
    <w:lvl w:ilvl="2" w:tplc="0409001B" w:tentative="1">
      <w:start w:val="1"/>
      <w:numFmt w:val="lowerRoman"/>
      <w:lvlText w:val="%3."/>
      <w:lvlJc w:val="right"/>
      <w:pPr>
        <w:ind w:left="1325" w:hanging="440"/>
      </w:pPr>
    </w:lvl>
    <w:lvl w:ilvl="3" w:tplc="0409000F" w:tentative="1">
      <w:start w:val="1"/>
      <w:numFmt w:val="decimal"/>
      <w:lvlText w:val="%4."/>
      <w:lvlJc w:val="left"/>
      <w:pPr>
        <w:ind w:left="1765" w:hanging="440"/>
      </w:pPr>
    </w:lvl>
    <w:lvl w:ilvl="4" w:tplc="04090019" w:tentative="1">
      <w:start w:val="1"/>
      <w:numFmt w:val="lowerLetter"/>
      <w:lvlText w:val="%5)"/>
      <w:lvlJc w:val="left"/>
      <w:pPr>
        <w:ind w:left="2205" w:hanging="440"/>
      </w:pPr>
    </w:lvl>
    <w:lvl w:ilvl="5" w:tplc="0409001B" w:tentative="1">
      <w:start w:val="1"/>
      <w:numFmt w:val="lowerRoman"/>
      <w:lvlText w:val="%6."/>
      <w:lvlJc w:val="right"/>
      <w:pPr>
        <w:ind w:left="2645" w:hanging="440"/>
      </w:pPr>
    </w:lvl>
    <w:lvl w:ilvl="6" w:tplc="0409000F" w:tentative="1">
      <w:start w:val="1"/>
      <w:numFmt w:val="decimal"/>
      <w:lvlText w:val="%7."/>
      <w:lvlJc w:val="left"/>
      <w:pPr>
        <w:ind w:left="3085" w:hanging="440"/>
      </w:pPr>
    </w:lvl>
    <w:lvl w:ilvl="7" w:tplc="04090019" w:tentative="1">
      <w:start w:val="1"/>
      <w:numFmt w:val="lowerLetter"/>
      <w:lvlText w:val="%8)"/>
      <w:lvlJc w:val="left"/>
      <w:pPr>
        <w:ind w:left="3525" w:hanging="440"/>
      </w:pPr>
    </w:lvl>
    <w:lvl w:ilvl="8" w:tplc="0409001B" w:tentative="1">
      <w:start w:val="1"/>
      <w:numFmt w:val="lowerRoman"/>
      <w:lvlText w:val="%9."/>
      <w:lvlJc w:val="right"/>
      <w:pPr>
        <w:ind w:left="3965" w:hanging="440"/>
      </w:pPr>
    </w:lvl>
  </w:abstractNum>
  <w:abstractNum w:abstractNumId="5" w15:restartNumberingAfterBreak="0">
    <w:nsid w:val="0F9A41C6"/>
    <w:multiLevelType w:val="hybridMultilevel"/>
    <w:tmpl w:val="D7DCD57C"/>
    <w:lvl w:ilvl="0" w:tplc="7A82417A">
      <w:start w:val="1"/>
      <w:numFmt w:val="japaneseCounting"/>
      <w:lvlText w:val="%1、"/>
      <w:lvlJc w:val="left"/>
      <w:pPr>
        <w:ind w:left="672" w:hanging="67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1383E45"/>
    <w:multiLevelType w:val="hybridMultilevel"/>
    <w:tmpl w:val="F800B974"/>
    <w:lvl w:ilvl="0" w:tplc="2CA89E2E">
      <w:start w:val="1"/>
      <w:numFmt w:val="decimalEnclosedCircle"/>
      <w:lvlText w:val="%1"/>
      <w:lvlJc w:val="left"/>
      <w:pPr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37" w:hanging="440"/>
      </w:pPr>
    </w:lvl>
    <w:lvl w:ilvl="2" w:tplc="0409001B" w:tentative="1">
      <w:start w:val="1"/>
      <w:numFmt w:val="lowerRoman"/>
      <w:lvlText w:val="%3."/>
      <w:lvlJc w:val="right"/>
      <w:pPr>
        <w:ind w:left="1677" w:hanging="440"/>
      </w:pPr>
    </w:lvl>
    <w:lvl w:ilvl="3" w:tplc="0409000F" w:tentative="1">
      <w:start w:val="1"/>
      <w:numFmt w:val="decimal"/>
      <w:lvlText w:val="%4."/>
      <w:lvlJc w:val="left"/>
      <w:pPr>
        <w:ind w:left="2117" w:hanging="440"/>
      </w:pPr>
    </w:lvl>
    <w:lvl w:ilvl="4" w:tplc="04090019" w:tentative="1">
      <w:start w:val="1"/>
      <w:numFmt w:val="lowerLetter"/>
      <w:lvlText w:val="%5)"/>
      <w:lvlJc w:val="left"/>
      <w:pPr>
        <w:ind w:left="2557" w:hanging="440"/>
      </w:pPr>
    </w:lvl>
    <w:lvl w:ilvl="5" w:tplc="0409001B" w:tentative="1">
      <w:start w:val="1"/>
      <w:numFmt w:val="lowerRoman"/>
      <w:lvlText w:val="%6."/>
      <w:lvlJc w:val="right"/>
      <w:pPr>
        <w:ind w:left="2997" w:hanging="440"/>
      </w:pPr>
    </w:lvl>
    <w:lvl w:ilvl="6" w:tplc="0409000F" w:tentative="1">
      <w:start w:val="1"/>
      <w:numFmt w:val="decimal"/>
      <w:lvlText w:val="%7."/>
      <w:lvlJc w:val="left"/>
      <w:pPr>
        <w:ind w:left="3437" w:hanging="440"/>
      </w:pPr>
    </w:lvl>
    <w:lvl w:ilvl="7" w:tplc="04090019" w:tentative="1">
      <w:start w:val="1"/>
      <w:numFmt w:val="lowerLetter"/>
      <w:lvlText w:val="%8)"/>
      <w:lvlJc w:val="left"/>
      <w:pPr>
        <w:ind w:left="3877" w:hanging="440"/>
      </w:pPr>
    </w:lvl>
    <w:lvl w:ilvl="8" w:tplc="0409001B" w:tentative="1">
      <w:start w:val="1"/>
      <w:numFmt w:val="lowerRoman"/>
      <w:lvlText w:val="%9."/>
      <w:lvlJc w:val="right"/>
      <w:pPr>
        <w:ind w:left="4317" w:hanging="440"/>
      </w:pPr>
    </w:lvl>
  </w:abstractNum>
  <w:abstractNum w:abstractNumId="7" w15:restartNumberingAfterBreak="0">
    <w:nsid w:val="13DC1D96"/>
    <w:multiLevelType w:val="hybridMultilevel"/>
    <w:tmpl w:val="6FAEEECE"/>
    <w:lvl w:ilvl="0" w:tplc="8BB4D972">
      <w:start w:val="1"/>
      <w:numFmt w:val="decimalEnclosedCircle"/>
      <w:lvlText w:val="%1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5" w:hanging="440"/>
      </w:pPr>
    </w:lvl>
    <w:lvl w:ilvl="2" w:tplc="0409001B" w:tentative="1">
      <w:start w:val="1"/>
      <w:numFmt w:val="lowerRoman"/>
      <w:lvlText w:val="%3."/>
      <w:lvlJc w:val="right"/>
      <w:pPr>
        <w:ind w:left="1325" w:hanging="440"/>
      </w:pPr>
    </w:lvl>
    <w:lvl w:ilvl="3" w:tplc="0409000F" w:tentative="1">
      <w:start w:val="1"/>
      <w:numFmt w:val="decimal"/>
      <w:lvlText w:val="%4."/>
      <w:lvlJc w:val="left"/>
      <w:pPr>
        <w:ind w:left="1765" w:hanging="440"/>
      </w:pPr>
    </w:lvl>
    <w:lvl w:ilvl="4" w:tplc="04090019" w:tentative="1">
      <w:start w:val="1"/>
      <w:numFmt w:val="lowerLetter"/>
      <w:lvlText w:val="%5)"/>
      <w:lvlJc w:val="left"/>
      <w:pPr>
        <w:ind w:left="2205" w:hanging="440"/>
      </w:pPr>
    </w:lvl>
    <w:lvl w:ilvl="5" w:tplc="0409001B" w:tentative="1">
      <w:start w:val="1"/>
      <w:numFmt w:val="lowerRoman"/>
      <w:lvlText w:val="%6."/>
      <w:lvlJc w:val="right"/>
      <w:pPr>
        <w:ind w:left="2645" w:hanging="440"/>
      </w:pPr>
    </w:lvl>
    <w:lvl w:ilvl="6" w:tplc="0409000F" w:tentative="1">
      <w:start w:val="1"/>
      <w:numFmt w:val="decimal"/>
      <w:lvlText w:val="%7."/>
      <w:lvlJc w:val="left"/>
      <w:pPr>
        <w:ind w:left="3085" w:hanging="440"/>
      </w:pPr>
    </w:lvl>
    <w:lvl w:ilvl="7" w:tplc="04090019" w:tentative="1">
      <w:start w:val="1"/>
      <w:numFmt w:val="lowerLetter"/>
      <w:lvlText w:val="%8)"/>
      <w:lvlJc w:val="left"/>
      <w:pPr>
        <w:ind w:left="3525" w:hanging="440"/>
      </w:pPr>
    </w:lvl>
    <w:lvl w:ilvl="8" w:tplc="0409001B" w:tentative="1">
      <w:start w:val="1"/>
      <w:numFmt w:val="lowerRoman"/>
      <w:lvlText w:val="%9."/>
      <w:lvlJc w:val="right"/>
      <w:pPr>
        <w:ind w:left="3965" w:hanging="440"/>
      </w:pPr>
    </w:lvl>
  </w:abstractNum>
  <w:abstractNum w:abstractNumId="8" w15:restartNumberingAfterBreak="0">
    <w:nsid w:val="17A837EE"/>
    <w:multiLevelType w:val="hybridMultilevel"/>
    <w:tmpl w:val="9FB089FC"/>
    <w:lvl w:ilvl="0" w:tplc="0409000F">
      <w:start w:val="1"/>
      <w:numFmt w:val="decimal"/>
      <w:lvlText w:val="%1."/>
      <w:lvlJc w:val="left"/>
      <w:pPr>
        <w:ind w:left="672" w:hanging="67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1A8B6DF9"/>
    <w:multiLevelType w:val="hybridMultilevel"/>
    <w:tmpl w:val="6A2487BE"/>
    <w:lvl w:ilvl="0" w:tplc="2CA89E2E">
      <w:start w:val="1"/>
      <w:numFmt w:val="decimalEnclosedCircle"/>
      <w:lvlText w:val="%1"/>
      <w:lvlJc w:val="left"/>
      <w:pPr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37" w:hanging="440"/>
      </w:pPr>
    </w:lvl>
    <w:lvl w:ilvl="2" w:tplc="0409001B" w:tentative="1">
      <w:start w:val="1"/>
      <w:numFmt w:val="lowerRoman"/>
      <w:lvlText w:val="%3."/>
      <w:lvlJc w:val="right"/>
      <w:pPr>
        <w:ind w:left="1677" w:hanging="440"/>
      </w:pPr>
    </w:lvl>
    <w:lvl w:ilvl="3" w:tplc="0409000F" w:tentative="1">
      <w:start w:val="1"/>
      <w:numFmt w:val="decimal"/>
      <w:lvlText w:val="%4."/>
      <w:lvlJc w:val="left"/>
      <w:pPr>
        <w:ind w:left="2117" w:hanging="440"/>
      </w:pPr>
    </w:lvl>
    <w:lvl w:ilvl="4" w:tplc="04090019" w:tentative="1">
      <w:start w:val="1"/>
      <w:numFmt w:val="lowerLetter"/>
      <w:lvlText w:val="%5)"/>
      <w:lvlJc w:val="left"/>
      <w:pPr>
        <w:ind w:left="2557" w:hanging="440"/>
      </w:pPr>
    </w:lvl>
    <w:lvl w:ilvl="5" w:tplc="0409001B" w:tentative="1">
      <w:start w:val="1"/>
      <w:numFmt w:val="lowerRoman"/>
      <w:lvlText w:val="%6."/>
      <w:lvlJc w:val="right"/>
      <w:pPr>
        <w:ind w:left="2997" w:hanging="440"/>
      </w:pPr>
    </w:lvl>
    <w:lvl w:ilvl="6" w:tplc="0409000F" w:tentative="1">
      <w:start w:val="1"/>
      <w:numFmt w:val="decimal"/>
      <w:lvlText w:val="%7."/>
      <w:lvlJc w:val="left"/>
      <w:pPr>
        <w:ind w:left="3437" w:hanging="440"/>
      </w:pPr>
    </w:lvl>
    <w:lvl w:ilvl="7" w:tplc="04090019" w:tentative="1">
      <w:start w:val="1"/>
      <w:numFmt w:val="lowerLetter"/>
      <w:lvlText w:val="%8)"/>
      <w:lvlJc w:val="left"/>
      <w:pPr>
        <w:ind w:left="3877" w:hanging="440"/>
      </w:pPr>
    </w:lvl>
    <w:lvl w:ilvl="8" w:tplc="0409001B" w:tentative="1">
      <w:start w:val="1"/>
      <w:numFmt w:val="lowerRoman"/>
      <w:lvlText w:val="%9."/>
      <w:lvlJc w:val="right"/>
      <w:pPr>
        <w:ind w:left="4317" w:hanging="440"/>
      </w:pPr>
    </w:lvl>
  </w:abstractNum>
  <w:abstractNum w:abstractNumId="10" w15:restartNumberingAfterBreak="0">
    <w:nsid w:val="1C72050F"/>
    <w:multiLevelType w:val="multilevel"/>
    <w:tmpl w:val="1C72050F"/>
    <w:lvl w:ilvl="0">
      <w:start w:val="1"/>
      <w:numFmt w:val="decimal"/>
      <w:lvlText w:val="（%1）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232151C7"/>
    <w:multiLevelType w:val="hybridMultilevel"/>
    <w:tmpl w:val="27FC3D18"/>
    <w:lvl w:ilvl="0" w:tplc="04090011">
      <w:start w:val="1"/>
      <w:numFmt w:val="decimal"/>
      <w:lvlText w:val="%1)"/>
      <w:lvlJc w:val="left"/>
      <w:pPr>
        <w:ind w:left="777" w:hanging="420"/>
      </w:pPr>
    </w:lvl>
    <w:lvl w:ilvl="1" w:tplc="04090019" w:tentative="1">
      <w:start w:val="1"/>
      <w:numFmt w:val="lowerLetter"/>
      <w:lvlText w:val="%2)"/>
      <w:lvlJc w:val="left"/>
      <w:pPr>
        <w:ind w:left="1197" w:hanging="420"/>
      </w:pPr>
    </w:lvl>
    <w:lvl w:ilvl="2" w:tplc="0409001B" w:tentative="1">
      <w:start w:val="1"/>
      <w:numFmt w:val="lowerRoman"/>
      <w:lvlText w:val="%3."/>
      <w:lvlJc w:val="right"/>
      <w:pPr>
        <w:ind w:left="1617" w:hanging="420"/>
      </w:pPr>
    </w:lvl>
    <w:lvl w:ilvl="3" w:tplc="0409000F" w:tentative="1">
      <w:start w:val="1"/>
      <w:numFmt w:val="decimal"/>
      <w:lvlText w:val="%4."/>
      <w:lvlJc w:val="left"/>
      <w:pPr>
        <w:ind w:left="2037" w:hanging="420"/>
      </w:pPr>
    </w:lvl>
    <w:lvl w:ilvl="4" w:tplc="04090019" w:tentative="1">
      <w:start w:val="1"/>
      <w:numFmt w:val="lowerLetter"/>
      <w:lvlText w:val="%5)"/>
      <w:lvlJc w:val="left"/>
      <w:pPr>
        <w:ind w:left="2457" w:hanging="420"/>
      </w:pPr>
    </w:lvl>
    <w:lvl w:ilvl="5" w:tplc="0409001B" w:tentative="1">
      <w:start w:val="1"/>
      <w:numFmt w:val="lowerRoman"/>
      <w:lvlText w:val="%6."/>
      <w:lvlJc w:val="right"/>
      <w:pPr>
        <w:ind w:left="2877" w:hanging="420"/>
      </w:pPr>
    </w:lvl>
    <w:lvl w:ilvl="6" w:tplc="0409000F" w:tentative="1">
      <w:start w:val="1"/>
      <w:numFmt w:val="decimal"/>
      <w:lvlText w:val="%7."/>
      <w:lvlJc w:val="left"/>
      <w:pPr>
        <w:ind w:left="3297" w:hanging="420"/>
      </w:pPr>
    </w:lvl>
    <w:lvl w:ilvl="7" w:tplc="04090019" w:tentative="1">
      <w:start w:val="1"/>
      <w:numFmt w:val="lowerLetter"/>
      <w:lvlText w:val="%8)"/>
      <w:lvlJc w:val="left"/>
      <w:pPr>
        <w:ind w:left="3717" w:hanging="420"/>
      </w:pPr>
    </w:lvl>
    <w:lvl w:ilvl="8" w:tplc="0409001B" w:tentative="1">
      <w:start w:val="1"/>
      <w:numFmt w:val="lowerRoman"/>
      <w:lvlText w:val="%9."/>
      <w:lvlJc w:val="right"/>
      <w:pPr>
        <w:ind w:left="4137" w:hanging="420"/>
      </w:pPr>
    </w:lvl>
  </w:abstractNum>
  <w:abstractNum w:abstractNumId="12" w15:restartNumberingAfterBreak="0">
    <w:nsid w:val="3C0A035D"/>
    <w:multiLevelType w:val="hybridMultilevel"/>
    <w:tmpl w:val="8ABCF7F8"/>
    <w:lvl w:ilvl="0" w:tplc="8BB4D972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3" w15:restartNumberingAfterBreak="0">
    <w:nsid w:val="3CBC3855"/>
    <w:multiLevelType w:val="hybridMultilevel"/>
    <w:tmpl w:val="F800B974"/>
    <w:lvl w:ilvl="0" w:tplc="FFFFFFFF">
      <w:start w:val="1"/>
      <w:numFmt w:val="decimalEnclosedCircle"/>
      <w:lvlText w:val="%1"/>
      <w:lvlJc w:val="left"/>
      <w:pPr>
        <w:ind w:left="717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237" w:hanging="440"/>
      </w:pPr>
    </w:lvl>
    <w:lvl w:ilvl="2" w:tplc="FFFFFFFF" w:tentative="1">
      <w:start w:val="1"/>
      <w:numFmt w:val="lowerRoman"/>
      <w:lvlText w:val="%3."/>
      <w:lvlJc w:val="right"/>
      <w:pPr>
        <w:ind w:left="1677" w:hanging="440"/>
      </w:pPr>
    </w:lvl>
    <w:lvl w:ilvl="3" w:tplc="FFFFFFFF" w:tentative="1">
      <w:start w:val="1"/>
      <w:numFmt w:val="decimal"/>
      <w:lvlText w:val="%4."/>
      <w:lvlJc w:val="left"/>
      <w:pPr>
        <w:ind w:left="2117" w:hanging="440"/>
      </w:pPr>
    </w:lvl>
    <w:lvl w:ilvl="4" w:tplc="FFFFFFFF" w:tentative="1">
      <w:start w:val="1"/>
      <w:numFmt w:val="lowerLetter"/>
      <w:lvlText w:val="%5)"/>
      <w:lvlJc w:val="left"/>
      <w:pPr>
        <w:ind w:left="2557" w:hanging="440"/>
      </w:pPr>
    </w:lvl>
    <w:lvl w:ilvl="5" w:tplc="FFFFFFFF" w:tentative="1">
      <w:start w:val="1"/>
      <w:numFmt w:val="lowerRoman"/>
      <w:lvlText w:val="%6."/>
      <w:lvlJc w:val="right"/>
      <w:pPr>
        <w:ind w:left="2997" w:hanging="440"/>
      </w:pPr>
    </w:lvl>
    <w:lvl w:ilvl="6" w:tplc="FFFFFFFF" w:tentative="1">
      <w:start w:val="1"/>
      <w:numFmt w:val="decimal"/>
      <w:lvlText w:val="%7."/>
      <w:lvlJc w:val="left"/>
      <w:pPr>
        <w:ind w:left="3437" w:hanging="440"/>
      </w:pPr>
    </w:lvl>
    <w:lvl w:ilvl="7" w:tplc="FFFFFFFF" w:tentative="1">
      <w:start w:val="1"/>
      <w:numFmt w:val="lowerLetter"/>
      <w:lvlText w:val="%8)"/>
      <w:lvlJc w:val="left"/>
      <w:pPr>
        <w:ind w:left="3877" w:hanging="440"/>
      </w:pPr>
    </w:lvl>
    <w:lvl w:ilvl="8" w:tplc="FFFFFFFF" w:tentative="1">
      <w:start w:val="1"/>
      <w:numFmt w:val="lowerRoman"/>
      <w:lvlText w:val="%9."/>
      <w:lvlJc w:val="right"/>
      <w:pPr>
        <w:ind w:left="4317" w:hanging="440"/>
      </w:pPr>
    </w:lvl>
  </w:abstractNum>
  <w:abstractNum w:abstractNumId="14" w15:restartNumberingAfterBreak="0">
    <w:nsid w:val="47474320"/>
    <w:multiLevelType w:val="hybridMultilevel"/>
    <w:tmpl w:val="DEAACAC8"/>
    <w:lvl w:ilvl="0" w:tplc="9F38B576">
      <w:numFmt w:val="bullet"/>
      <w:lvlText w:val="·"/>
      <w:lvlJc w:val="left"/>
      <w:pPr>
        <w:ind w:left="1137" w:hanging="360"/>
      </w:pPr>
      <w:rPr>
        <w:rFonts w:ascii="宋体" w:eastAsia="宋体" w:hAnsi="宋体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61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3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5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7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9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1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3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57" w:hanging="420"/>
      </w:pPr>
      <w:rPr>
        <w:rFonts w:ascii="Wingdings" w:hAnsi="Wingdings" w:hint="default"/>
      </w:rPr>
    </w:lvl>
  </w:abstractNum>
  <w:abstractNum w:abstractNumId="15" w15:restartNumberingAfterBreak="0">
    <w:nsid w:val="485D52E7"/>
    <w:multiLevelType w:val="multilevel"/>
    <w:tmpl w:val="485D52E7"/>
    <w:lvl w:ilvl="0">
      <w:start w:val="1"/>
      <w:numFmt w:val="chineseCountingThousand"/>
      <w:pStyle w:val="a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5692592D"/>
    <w:multiLevelType w:val="hybridMultilevel"/>
    <w:tmpl w:val="BD7EFB7C"/>
    <w:lvl w:ilvl="0" w:tplc="77DA42CA">
      <w:numFmt w:val="bullet"/>
      <w:lvlText w:val="·"/>
      <w:lvlJc w:val="left"/>
      <w:pPr>
        <w:ind w:left="1137" w:hanging="360"/>
      </w:pPr>
      <w:rPr>
        <w:rFonts w:ascii="宋体" w:eastAsia="宋体" w:hAnsi="宋体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617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3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57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77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9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17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37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57" w:hanging="420"/>
      </w:pPr>
      <w:rPr>
        <w:rFonts w:ascii="Wingdings" w:hAnsi="Wingdings" w:hint="default"/>
      </w:rPr>
    </w:lvl>
  </w:abstractNum>
  <w:abstractNum w:abstractNumId="17" w15:restartNumberingAfterBreak="0">
    <w:nsid w:val="65D8588A"/>
    <w:multiLevelType w:val="hybridMultilevel"/>
    <w:tmpl w:val="FD06844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8BB4D972">
      <w:start w:val="1"/>
      <w:numFmt w:val="decimalEnclosedCircle"/>
      <w:lvlText w:val="%2"/>
      <w:lvlJc w:val="left"/>
      <w:pPr>
        <w:ind w:left="785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79796EF1"/>
    <w:multiLevelType w:val="hybridMultilevel"/>
    <w:tmpl w:val="9FB089FC"/>
    <w:lvl w:ilvl="0" w:tplc="0409000F">
      <w:start w:val="1"/>
      <w:numFmt w:val="decimal"/>
      <w:lvlText w:val="%1."/>
      <w:lvlJc w:val="left"/>
      <w:pPr>
        <w:ind w:left="672" w:hanging="67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79FB69EB"/>
    <w:multiLevelType w:val="multilevel"/>
    <w:tmpl w:val="79FB69EB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20" w15:restartNumberingAfterBreak="0">
    <w:nsid w:val="7F5F3F17"/>
    <w:multiLevelType w:val="hybridMultilevel"/>
    <w:tmpl w:val="6A2487BE"/>
    <w:lvl w:ilvl="0" w:tplc="2CA89E2E">
      <w:start w:val="1"/>
      <w:numFmt w:val="decimalEnclosedCircle"/>
      <w:lvlText w:val="%1"/>
      <w:lvlJc w:val="left"/>
      <w:pPr>
        <w:ind w:left="717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37" w:hanging="440"/>
      </w:pPr>
    </w:lvl>
    <w:lvl w:ilvl="2" w:tplc="0409001B" w:tentative="1">
      <w:start w:val="1"/>
      <w:numFmt w:val="lowerRoman"/>
      <w:lvlText w:val="%3."/>
      <w:lvlJc w:val="right"/>
      <w:pPr>
        <w:ind w:left="1677" w:hanging="440"/>
      </w:pPr>
    </w:lvl>
    <w:lvl w:ilvl="3" w:tplc="0409000F" w:tentative="1">
      <w:start w:val="1"/>
      <w:numFmt w:val="decimal"/>
      <w:lvlText w:val="%4."/>
      <w:lvlJc w:val="left"/>
      <w:pPr>
        <w:ind w:left="2117" w:hanging="440"/>
      </w:pPr>
    </w:lvl>
    <w:lvl w:ilvl="4" w:tplc="04090019" w:tentative="1">
      <w:start w:val="1"/>
      <w:numFmt w:val="lowerLetter"/>
      <w:lvlText w:val="%5)"/>
      <w:lvlJc w:val="left"/>
      <w:pPr>
        <w:ind w:left="2557" w:hanging="440"/>
      </w:pPr>
    </w:lvl>
    <w:lvl w:ilvl="5" w:tplc="0409001B" w:tentative="1">
      <w:start w:val="1"/>
      <w:numFmt w:val="lowerRoman"/>
      <w:lvlText w:val="%6."/>
      <w:lvlJc w:val="right"/>
      <w:pPr>
        <w:ind w:left="2997" w:hanging="440"/>
      </w:pPr>
    </w:lvl>
    <w:lvl w:ilvl="6" w:tplc="0409000F" w:tentative="1">
      <w:start w:val="1"/>
      <w:numFmt w:val="decimal"/>
      <w:lvlText w:val="%7."/>
      <w:lvlJc w:val="left"/>
      <w:pPr>
        <w:ind w:left="3437" w:hanging="440"/>
      </w:pPr>
    </w:lvl>
    <w:lvl w:ilvl="7" w:tplc="04090019" w:tentative="1">
      <w:start w:val="1"/>
      <w:numFmt w:val="lowerLetter"/>
      <w:lvlText w:val="%8)"/>
      <w:lvlJc w:val="left"/>
      <w:pPr>
        <w:ind w:left="3877" w:hanging="440"/>
      </w:pPr>
    </w:lvl>
    <w:lvl w:ilvl="8" w:tplc="0409001B" w:tentative="1">
      <w:start w:val="1"/>
      <w:numFmt w:val="lowerRoman"/>
      <w:lvlText w:val="%9."/>
      <w:lvlJc w:val="right"/>
      <w:pPr>
        <w:ind w:left="4317" w:hanging="440"/>
      </w:pPr>
    </w:lvl>
  </w:abstractNum>
  <w:num w:numId="1">
    <w:abstractNumId w:val="15"/>
  </w:num>
  <w:num w:numId="2">
    <w:abstractNumId w:val="19"/>
  </w:num>
  <w:num w:numId="3">
    <w:abstractNumId w:val="10"/>
  </w:num>
  <w:num w:numId="4">
    <w:abstractNumId w:val="0"/>
  </w:num>
  <w:num w:numId="5">
    <w:abstractNumId w:val="16"/>
  </w:num>
  <w:num w:numId="6">
    <w:abstractNumId w:val="14"/>
  </w:num>
  <w:num w:numId="7">
    <w:abstractNumId w:val="11"/>
  </w:num>
  <w:num w:numId="8">
    <w:abstractNumId w:val="17"/>
  </w:num>
  <w:num w:numId="9">
    <w:abstractNumId w:val="6"/>
  </w:num>
  <w:num w:numId="10">
    <w:abstractNumId w:val="13"/>
  </w:num>
  <w:num w:numId="11">
    <w:abstractNumId w:val="1"/>
  </w:num>
  <w:num w:numId="12">
    <w:abstractNumId w:val="20"/>
  </w:num>
  <w:num w:numId="13">
    <w:abstractNumId w:val="12"/>
  </w:num>
  <w:num w:numId="14">
    <w:abstractNumId w:val="7"/>
  </w:num>
  <w:num w:numId="15">
    <w:abstractNumId w:val="4"/>
  </w:num>
  <w:num w:numId="16">
    <w:abstractNumId w:val="5"/>
  </w:num>
  <w:num w:numId="17">
    <w:abstractNumId w:val="8"/>
  </w:num>
  <w:num w:numId="18">
    <w:abstractNumId w:val="3"/>
  </w:num>
  <w:num w:numId="19">
    <w:abstractNumId w:val="9"/>
  </w:num>
  <w:num w:numId="20">
    <w:abstractNumId w:val="18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hMmRmM2RkNDBkZjZjM2VkNzE0OTQzMTliYmQzMTcifQ=="/>
  </w:docVars>
  <w:rsids>
    <w:rsidRoot w:val="00C97104"/>
    <w:rsid w:val="00001C1E"/>
    <w:rsid w:val="00027E16"/>
    <w:rsid w:val="00030508"/>
    <w:rsid w:val="000550F1"/>
    <w:rsid w:val="000626EE"/>
    <w:rsid w:val="00062EA9"/>
    <w:rsid w:val="00086CDA"/>
    <w:rsid w:val="0009106B"/>
    <w:rsid w:val="000C2ACF"/>
    <w:rsid w:val="000C4A82"/>
    <w:rsid w:val="000E5FCB"/>
    <w:rsid w:val="000E678B"/>
    <w:rsid w:val="000F3DB5"/>
    <w:rsid w:val="00130066"/>
    <w:rsid w:val="00160D03"/>
    <w:rsid w:val="00170F31"/>
    <w:rsid w:val="001720F9"/>
    <w:rsid w:val="00185168"/>
    <w:rsid w:val="001A0523"/>
    <w:rsid w:val="001A7B90"/>
    <w:rsid w:val="001C44CE"/>
    <w:rsid w:val="001C459C"/>
    <w:rsid w:val="001E6FF2"/>
    <w:rsid w:val="002221D7"/>
    <w:rsid w:val="00227EC5"/>
    <w:rsid w:val="00236BCA"/>
    <w:rsid w:val="0023760B"/>
    <w:rsid w:val="002403D6"/>
    <w:rsid w:val="00240ED0"/>
    <w:rsid w:val="00252638"/>
    <w:rsid w:val="00253F28"/>
    <w:rsid w:val="00267C53"/>
    <w:rsid w:val="002820CA"/>
    <w:rsid w:val="002A4E0A"/>
    <w:rsid w:val="002E613B"/>
    <w:rsid w:val="00300F79"/>
    <w:rsid w:val="00307A87"/>
    <w:rsid w:val="00311587"/>
    <w:rsid w:val="00321902"/>
    <w:rsid w:val="003302B2"/>
    <w:rsid w:val="003451B8"/>
    <w:rsid w:val="0035273D"/>
    <w:rsid w:val="0037196B"/>
    <w:rsid w:val="00373672"/>
    <w:rsid w:val="003828EF"/>
    <w:rsid w:val="00395ECE"/>
    <w:rsid w:val="003B3D6D"/>
    <w:rsid w:val="003B56C0"/>
    <w:rsid w:val="003D36A4"/>
    <w:rsid w:val="003E5182"/>
    <w:rsid w:val="003E7080"/>
    <w:rsid w:val="004206C1"/>
    <w:rsid w:val="00424FF9"/>
    <w:rsid w:val="00432A59"/>
    <w:rsid w:val="00457C12"/>
    <w:rsid w:val="0048679F"/>
    <w:rsid w:val="00497B03"/>
    <w:rsid w:val="004F1A2E"/>
    <w:rsid w:val="004F53C2"/>
    <w:rsid w:val="00501CF9"/>
    <w:rsid w:val="005158E0"/>
    <w:rsid w:val="005217E2"/>
    <w:rsid w:val="00521A13"/>
    <w:rsid w:val="00522966"/>
    <w:rsid w:val="00530954"/>
    <w:rsid w:val="00551801"/>
    <w:rsid w:val="00562193"/>
    <w:rsid w:val="00587FCB"/>
    <w:rsid w:val="00592BA2"/>
    <w:rsid w:val="005B61BF"/>
    <w:rsid w:val="005D38E4"/>
    <w:rsid w:val="005E1123"/>
    <w:rsid w:val="005E2632"/>
    <w:rsid w:val="005E5658"/>
    <w:rsid w:val="006007B3"/>
    <w:rsid w:val="0061187F"/>
    <w:rsid w:val="0061584E"/>
    <w:rsid w:val="00655B92"/>
    <w:rsid w:val="0067496F"/>
    <w:rsid w:val="00693385"/>
    <w:rsid w:val="006A4064"/>
    <w:rsid w:val="006C0B63"/>
    <w:rsid w:val="006C4773"/>
    <w:rsid w:val="006D1D98"/>
    <w:rsid w:val="00705962"/>
    <w:rsid w:val="00716D16"/>
    <w:rsid w:val="007172D3"/>
    <w:rsid w:val="00731549"/>
    <w:rsid w:val="0073197F"/>
    <w:rsid w:val="007413AD"/>
    <w:rsid w:val="00767F30"/>
    <w:rsid w:val="007C6099"/>
    <w:rsid w:val="007D06FA"/>
    <w:rsid w:val="007E1C7F"/>
    <w:rsid w:val="007E6BC8"/>
    <w:rsid w:val="007F2A93"/>
    <w:rsid w:val="0080270A"/>
    <w:rsid w:val="008172DF"/>
    <w:rsid w:val="00826E3C"/>
    <w:rsid w:val="0084340A"/>
    <w:rsid w:val="008A4AB8"/>
    <w:rsid w:val="008F097A"/>
    <w:rsid w:val="008F0DCE"/>
    <w:rsid w:val="008F2325"/>
    <w:rsid w:val="00904633"/>
    <w:rsid w:val="00904C35"/>
    <w:rsid w:val="009216C7"/>
    <w:rsid w:val="0095220F"/>
    <w:rsid w:val="00952D74"/>
    <w:rsid w:val="00960D44"/>
    <w:rsid w:val="0097150E"/>
    <w:rsid w:val="00971C92"/>
    <w:rsid w:val="00977198"/>
    <w:rsid w:val="00995ED8"/>
    <w:rsid w:val="009C052E"/>
    <w:rsid w:val="009C0766"/>
    <w:rsid w:val="009C0CDF"/>
    <w:rsid w:val="009C5494"/>
    <w:rsid w:val="009D26C4"/>
    <w:rsid w:val="00A017DE"/>
    <w:rsid w:val="00A05E33"/>
    <w:rsid w:val="00A20E03"/>
    <w:rsid w:val="00A3774A"/>
    <w:rsid w:val="00A43329"/>
    <w:rsid w:val="00A51895"/>
    <w:rsid w:val="00A52827"/>
    <w:rsid w:val="00A52BA4"/>
    <w:rsid w:val="00A56BBA"/>
    <w:rsid w:val="00A6679F"/>
    <w:rsid w:val="00A94583"/>
    <w:rsid w:val="00A96F62"/>
    <w:rsid w:val="00A97972"/>
    <w:rsid w:val="00AB3F21"/>
    <w:rsid w:val="00AD79A2"/>
    <w:rsid w:val="00AF13ED"/>
    <w:rsid w:val="00B16896"/>
    <w:rsid w:val="00B35FD6"/>
    <w:rsid w:val="00B43493"/>
    <w:rsid w:val="00B54588"/>
    <w:rsid w:val="00B562B9"/>
    <w:rsid w:val="00B63F41"/>
    <w:rsid w:val="00B726F8"/>
    <w:rsid w:val="00B773F4"/>
    <w:rsid w:val="00B808A9"/>
    <w:rsid w:val="00B81B74"/>
    <w:rsid w:val="00B84030"/>
    <w:rsid w:val="00BB471B"/>
    <w:rsid w:val="00BC2908"/>
    <w:rsid w:val="00BE1C28"/>
    <w:rsid w:val="00BE6775"/>
    <w:rsid w:val="00C05CFA"/>
    <w:rsid w:val="00C22083"/>
    <w:rsid w:val="00C249BF"/>
    <w:rsid w:val="00C25235"/>
    <w:rsid w:val="00C31682"/>
    <w:rsid w:val="00C360C6"/>
    <w:rsid w:val="00C404B7"/>
    <w:rsid w:val="00C61904"/>
    <w:rsid w:val="00C6357D"/>
    <w:rsid w:val="00C92118"/>
    <w:rsid w:val="00C97104"/>
    <w:rsid w:val="00C9729C"/>
    <w:rsid w:val="00CA232C"/>
    <w:rsid w:val="00CA3FEF"/>
    <w:rsid w:val="00CA5959"/>
    <w:rsid w:val="00CB7D21"/>
    <w:rsid w:val="00CC297C"/>
    <w:rsid w:val="00CF3061"/>
    <w:rsid w:val="00D23C20"/>
    <w:rsid w:val="00D31FC4"/>
    <w:rsid w:val="00D5169B"/>
    <w:rsid w:val="00D73DF3"/>
    <w:rsid w:val="00D82140"/>
    <w:rsid w:val="00DC17D7"/>
    <w:rsid w:val="00DD2486"/>
    <w:rsid w:val="00DF66A6"/>
    <w:rsid w:val="00E20246"/>
    <w:rsid w:val="00E22815"/>
    <w:rsid w:val="00E30BBA"/>
    <w:rsid w:val="00E4380C"/>
    <w:rsid w:val="00E51267"/>
    <w:rsid w:val="00E638AA"/>
    <w:rsid w:val="00E67FBE"/>
    <w:rsid w:val="00E70B33"/>
    <w:rsid w:val="00E81562"/>
    <w:rsid w:val="00E920B7"/>
    <w:rsid w:val="00E95365"/>
    <w:rsid w:val="00EA1AD9"/>
    <w:rsid w:val="00EA5A5C"/>
    <w:rsid w:val="00EC2F67"/>
    <w:rsid w:val="00ED5CFB"/>
    <w:rsid w:val="00ED7D90"/>
    <w:rsid w:val="00F07DCE"/>
    <w:rsid w:val="00F1652E"/>
    <w:rsid w:val="00F26907"/>
    <w:rsid w:val="00F45357"/>
    <w:rsid w:val="00F624B5"/>
    <w:rsid w:val="00F70D46"/>
    <w:rsid w:val="00F80103"/>
    <w:rsid w:val="00F90F7E"/>
    <w:rsid w:val="00F928AF"/>
    <w:rsid w:val="00FC372F"/>
    <w:rsid w:val="00FC3946"/>
    <w:rsid w:val="00FD22E0"/>
    <w:rsid w:val="00FD73C4"/>
    <w:rsid w:val="00FF1261"/>
    <w:rsid w:val="3BE20887"/>
    <w:rsid w:val="77F72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512DC4"/>
  <w15:docId w15:val="{75DF89E0-1863-4DD4-8C4D-6B2C66A63C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160D03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0"/>
    <w:next w:val="a0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0"/>
    <w:next w:val="a0"/>
    <w:link w:val="20"/>
    <w:uiPriority w:val="9"/>
    <w:unhideWhenUsed/>
    <w:qFormat/>
    <w:rsid w:val="00497B03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0"/>
    <w:next w:val="a0"/>
    <w:link w:val="30"/>
    <w:uiPriority w:val="9"/>
    <w:unhideWhenUsed/>
    <w:qFormat/>
    <w:rsid w:val="00497B03"/>
    <w:pPr>
      <w:keepNext/>
      <w:keepLines/>
      <w:spacing w:before="260" w:after="260" w:line="416" w:lineRule="auto"/>
      <w:outlineLvl w:val="2"/>
    </w:pPr>
    <w:rPr>
      <w:bCs/>
      <w:sz w:val="32"/>
      <w:szCs w:val="32"/>
    </w:rPr>
  </w:style>
  <w:style w:type="paragraph" w:styleId="4">
    <w:name w:val="heading 4"/>
    <w:basedOn w:val="a0"/>
    <w:next w:val="a0"/>
    <w:link w:val="40"/>
    <w:uiPriority w:val="9"/>
    <w:unhideWhenUsed/>
    <w:qFormat/>
    <w:rsid w:val="00497B0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31">
    <w:name w:val="toc 3"/>
    <w:basedOn w:val="a0"/>
    <w:next w:val="a0"/>
    <w:uiPriority w:val="39"/>
    <w:unhideWhenUsed/>
    <w:qFormat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4">
    <w:name w:val="footer"/>
    <w:basedOn w:val="a0"/>
    <w:link w:val="a5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0"/>
    <w:link w:val="a7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a0"/>
    <w:next w:val="a0"/>
    <w:uiPriority w:val="39"/>
    <w:unhideWhenUsed/>
    <w:qFormat/>
  </w:style>
  <w:style w:type="paragraph" w:styleId="a">
    <w:name w:val="Subtitle"/>
    <w:basedOn w:val="a0"/>
    <w:next w:val="a0"/>
    <w:link w:val="a8"/>
    <w:uiPriority w:val="11"/>
    <w:qFormat/>
    <w:pPr>
      <w:numPr>
        <w:numId w:val="1"/>
      </w:numPr>
      <w:spacing w:before="240" w:after="60" w:line="312" w:lineRule="auto"/>
      <w:jc w:val="left"/>
      <w:outlineLvl w:val="1"/>
    </w:pPr>
    <w:rPr>
      <w:bCs/>
      <w:kern w:val="28"/>
      <w:sz w:val="24"/>
      <w:szCs w:val="32"/>
    </w:rPr>
  </w:style>
  <w:style w:type="paragraph" w:styleId="21">
    <w:name w:val="toc 2"/>
    <w:basedOn w:val="a0"/>
    <w:next w:val="a0"/>
    <w:uiPriority w:val="39"/>
    <w:unhideWhenUsed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a9">
    <w:name w:val="Title"/>
    <w:basedOn w:val="a0"/>
    <w:next w:val="a0"/>
    <w:link w:val="aa"/>
    <w:uiPriority w:val="10"/>
    <w:qFormat/>
    <w:pPr>
      <w:spacing w:before="240" w:after="60"/>
      <w:jc w:val="left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b">
    <w:name w:val="Hyperlink"/>
    <w:basedOn w:val="a1"/>
    <w:uiPriority w:val="99"/>
    <w:unhideWhenUsed/>
    <w:rPr>
      <w:color w:val="0563C1" w:themeColor="hyperlink"/>
      <w:u w:val="single"/>
    </w:rPr>
  </w:style>
  <w:style w:type="paragraph" w:styleId="ac">
    <w:name w:val="List Paragraph"/>
    <w:basedOn w:val="a0"/>
    <w:uiPriority w:val="34"/>
    <w:qFormat/>
    <w:pPr>
      <w:ind w:firstLineChars="200" w:firstLine="420"/>
    </w:pPr>
  </w:style>
  <w:style w:type="character" w:customStyle="1" w:styleId="a7">
    <w:name w:val="页眉 字符"/>
    <w:basedOn w:val="a1"/>
    <w:link w:val="a6"/>
    <w:uiPriority w:val="99"/>
    <w:qFormat/>
    <w:rPr>
      <w:sz w:val="18"/>
      <w:szCs w:val="18"/>
    </w:rPr>
  </w:style>
  <w:style w:type="character" w:customStyle="1" w:styleId="a5">
    <w:name w:val="页脚 字符"/>
    <w:basedOn w:val="a1"/>
    <w:link w:val="a4"/>
    <w:uiPriority w:val="99"/>
    <w:rPr>
      <w:sz w:val="18"/>
      <w:szCs w:val="18"/>
    </w:rPr>
  </w:style>
  <w:style w:type="character" w:customStyle="1" w:styleId="10">
    <w:name w:val="标题 1 字符"/>
    <w:basedOn w:val="a1"/>
    <w:link w:val="1"/>
    <w:uiPriority w:val="9"/>
    <w:qFormat/>
    <w:rPr>
      <w:b/>
      <w:bCs/>
      <w:kern w:val="44"/>
      <w:sz w:val="44"/>
      <w:szCs w:val="44"/>
    </w:rPr>
  </w:style>
  <w:style w:type="character" w:customStyle="1" w:styleId="aa">
    <w:name w:val="标题 字符"/>
    <w:basedOn w:val="a1"/>
    <w:link w:val="a9"/>
    <w:uiPriority w:val="10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12">
    <w:name w:val="列出段落1"/>
    <w:basedOn w:val="a0"/>
    <w:link w:val="Char"/>
    <w:qFormat/>
    <w:pPr>
      <w:ind w:firstLineChars="200" w:firstLine="420"/>
    </w:pPr>
    <w:rPr>
      <w:rFonts w:ascii="Calibri" w:eastAsia="仿宋_GB2312" w:hAnsi="Calibri" w:cs="Times New Roman"/>
      <w:kern w:val="0"/>
      <w:sz w:val="28"/>
      <w:szCs w:val="20"/>
      <w:lang w:val="zh-CN"/>
    </w:rPr>
  </w:style>
  <w:style w:type="character" w:customStyle="1" w:styleId="Char">
    <w:name w:val="列出段落 Char"/>
    <w:link w:val="12"/>
    <w:qFormat/>
    <w:locked/>
    <w:rPr>
      <w:rFonts w:ascii="Calibri" w:eastAsia="仿宋_GB2312" w:hAnsi="Calibri" w:cs="Times New Roman"/>
      <w:kern w:val="0"/>
      <w:sz w:val="28"/>
      <w:szCs w:val="20"/>
      <w:lang w:val="zh-CN"/>
    </w:rPr>
  </w:style>
  <w:style w:type="paragraph" w:customStyle="1" w:styleId="TOC1">
    <w:name w:val="TOC 标题1"/>
    <w:basedOn w:val="1"/>
    <w:next w:val="a0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character" w:customStyle="1" w:styleId="a8">
    <w:name w:val="副标题 字符"/>
    <w:basedOn w:val="a1"/>
    <w:link w:val="a"/>
    <w:uiPriority w:val="11"/>
    <w:qFormat/>
    <w:rPr>
      <w:bCs/>
      <w:kern w:val="28"/>
      <w:sz w:val="24"/>
      <w:szCs w:val="32"/>
    </w:rPr>
  </w:style>
  <w:style w:type="character" w:customStyle="1" w:styleId="20">
    <w:name w:val="标题 2 字符"/>
    <w:basedOn w:val="a1"/>
    <w:link w:val="2"/>
    <w:uiPriority w:val="9"/>
    <w:rsid w:val="00497B03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0">
    <w:name w:val="标题 3 字符"/>
    <w:basedOn w:val="a1"/>
    <w:link w:val="3"/>
    <w:uiPriority w:val="9"/>
    <w:rsid w:val="00497B03"/>
    <w:rPr>
      <w:rFonts w:asciiTheme="minorHAnsi" w:eastAsiaTheme="minorEastAsia" w:hAnsiTheme="minorHAnsi" w:cstheme="minorBidi"/>
      <w:bCs/>
      <w:kern w:val="2"/>
      <w:sz w:val="32"/>
      <w:szCs w:val="32"/>
    </w:rPr>
  </w:style>
  <w:style w:type="character" w:customStyle="1" w:styleId="40">
    <w:name w:val="标题 4 字符"/>
    <w:basedOn w:val="a1"/>
    <w:link w:val="4"/>
    <w:uiPriority w:val="9"/>
    <w:rsid w:val="00497B03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paragraph" w:styleId="TOC">
    <w:name w:val="TOC Heading"/>
    <w:basedOn w:val="1"/>
    <w:next w:val="a0"/>
    <w:uiPriority w:val="39"/>
    <w:unhideWhenUsed/>
    <w:qFormat/>
    <w:rsid w:val="00497B0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41">
    <w:name w:val="toc 4"/>
    <w:basedOn w:val="a0"/>
    <w:next w:val="a0"/>
    <w:autoRedefine/>
    <w:uiPriority w:val="39"/>
    <w:unhideWhenUsed/>
    <w:rsid w:val="00497B03"/>
    <w:pPr>
      <w:ind w:leftChars="600" w:left="12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5579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tmp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fontTable" Target="fontTable.xml"/><Relationship Id="rId61" Type="http://schemas.openxmlformats.org/officeDocument/2006/relationships/image" Target="media/image54.png"/><Relationship Id="rId82" Type="http://schemas.openxmlformats.org/officeDocument/2006/relationships/image" Target="media/image7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C18935-7B92-45DE-B245-B12DF5A56E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19</Pages>
  <Words>675</Words>
  <Characters>3849</Characters>
  <Application>Microsoft Office Word</Application>
  <DocSecurity>0</DocSecurity>
  <Lines>32</Lines>
  <Paragraphs>9</Paragraphs>
  <ScaleCrop>false</ScaleCrop>
  <Company/>
  <LinksUpToDate>false</LinksUpToDate>
  <CharactersWithSpaces>4515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fhr</dc:creator>
  <cp:lastModifiedBy>Lenovo</cp:lastModifiedBy>
  <cp:revision>5</cp:revision>
  <dcterms:created xsi:type="dcterms:W3CDTF">2024-10-15T02:00:00Z</dcterms:created>
  <dcterms:modified xsi:type="dcterms:W3CDTF">2025-10-16T03:48:00Z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046A566F431C4BE7983F4A298575E3F5_12</vt:lpwstr>
  </property>
</Properties>
</file>